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FB" w:rsidRPr="00F83CFB" w:rsidRDefault="00F83CFB" w:rsidP="00F83CFB">
      <w:pPr>
        <w:pStyle w:val="Nagwek1"/>
        <w:tabs>
          <w:tab w:val="left" w:pos="0"/>
          <w:tab w:val="left" w:pos="8931"/>
        </w:tabs>
        <w:jc w:val="center"/>
        <w:rPr>
          <w:sz w:val="22"/>
          <w:szCs w:val="28"/>
        </w:rPr>
      </w:pPr>
      <w:r w:rsidRPr="00F83CFB">
        <w:rPr>
          <w:sz w:val="22"/>
          <w:szCs w:val="28"/>
        </w:rPr>
        <w:t>ZARZĄDZENIE</w:t>
      </w:r>
      <w:r w:rsidRPr="00F83CFB">
        <w:rPr>
          <w:b w:val="0"/>
          <w:sz w:val="22"/>
          <w:szCs w:val="28"/>
        </w:rPr>
        <w:t xml:space="preserve"> </w:t>
      </w:r>
      <w:r w:rsidRPr="00F83CFB">
        <w:rPr>
          <w:sz w:val="22"/>
          <w:szCs w:val="28"/>
        </w:rPr>
        <w:t xml:space="preserve"> Nr : 25/15</w:t>
      </w:r>
    </w:p>
    <w:p w:rsidR="00F83CFB" w:rsidRPr="00F83CFB" w:rsidRDefault="00F83CFB" w:rsidP="00F83CFB">
      <w:pPr>
        <w:pStyle w:val="Nagwek1"/>
        <w:jc w:val="center"/>
        <w:rPr>
          <w:sz w:val="22"/>
          <w:szCs w:val="28"/>
        </w:rPr>
      </w:pPr>
      <w:r w:rsidRPr="00F83CFB">
        <w:rPr>
          <w:sz w:val="22"/>
          <w:szCs w:val="28"/>
        </w:rPr>
        <w:t>BURMISTRZA CZYŻEWA</w:t>
      </w:r>
    </w:p>
    <w:p w:rsidR="00F83CFB" w:rsidRPr="00F83CFB" w:rsidRDefault="00F83CFB" w:rsidP="00F83CFB">
      <w:pPr>
        <w:jc w:val="center"/>
        <w:rPr>
          <w:b/>
          <w:sz w:val="28"/>
        </w:rPr>
      </w:pPr>
      <w:r w:rsidRPr="00F83CFB">
        <w:rPr>
          <w:b/>
          <w:szCs w:val="28"/>
        </w:rPr>
        <w:t xml:space="preserve">  z dnia 31 marca 2015</w:t>
      </w:r>
      <w:r w:rsidRPr="00F83CFB">
        <w:rPr>
          <w:b/>
          <w:sz w:val="28"/>
        </w:rPr>
        <w:t xml:space="preserve"> r.</w:t>
      </w:r>
    </w:p>
    <w:p w:rsidR="00F83CFB" w:rsidRPr="00F83CFB" w:rsidRDefault="00F83CFB" w:rsidP="00F83CFB">
      <w:pPr>
        <w:rPr>
          <w:b/>
          <w:sz w:val="22"/>
        </w:rPr>
      </w:pPr>
    </w:p>
    <w:p w:rsidR="00F83CFB" w:rsidRPr="00F83CFB" w:rsidRDefault="00F83CFB" w:rsidP="00F83CFB">
      <w:pPr>
        <w:rPr>
          <w:b/>
          <w:sz w:val="22"/>
        </w:rPr>
      </w:pPr>
      <w:r w:rsidRPr="00F83CFB">
        <w:rPr>
          <w:b/>
          <w:sz w:val="22"/>
        </w:rPr>
        <w:t>w sprawie zmian w budżecie gminy na 2015 rok.</w:t>
      </w:r>
    </w:p>
    <w:p w:rsidR="00F83CFB" w:rsidRPr="00F83CFB" w:rsidRDefault="00F83CFB" w:rsidP="00F83CFB">
      <w:pPr>
        <w:rPr>
          <w:b/>
          <w:sz w:val="22"/>
        </w:rPr>
      </w:pPr>
    </w:p>
    <w:p w:rsidR="00F83CFB" w:rsidRPr="00F83CFB" w:rsidRDefault="00F83CFB" w:rsidP="00F83CFB">
      <w:pPr>
        <w:pStyle w:val="Tekstpodstawowy"/>
        <w:jc w:val="both"/>
        <w:rPr>
          <w:b/>
          <w:sz w:val="22"/>
          <w:szCs w:val="24"/>
        </w:rPr>
      </w:pPr>
      <w:r w:rsidRPr="00F83CFB">
        <w:rPr>
          <w:b/>
          <w:sz w:val="22"/>
          <w:szCs w:val="24"/>
        </w:rPr>
        <w:t xml:space="preserve">                    </w:t>
      </w:r>
      <w:r w:rsidRPr="00F83CFB">
        <w:rPr>
          <w:sz w:val="22"/>
          <w:szCs w:val="24"/>
        </w:rPr>
        <w:t xml:space="preserve">Na podstawie art. 257 pkt.3 ustawy z dnia 27 sierpnia 2009 r. o finansach publicznych ( </w:t>
      </w:r>
      <w:proofErr w:type="spellStart"/>
      <w:r w:rsidRPr="00F83CFB">
        <w:rPr>
          <w:sz w:val="22"/>
          <w:szCs w:val="24"/>
        </w:rPr>
        <w:t>t.j</w:t>
      </w:r>
      <w:proofErr w:type="spellEnd"/>
      <w:r w:rsidRPr="00F83CFB">
        <w:rPr>
          <w:sz w:val="22"/>
          <w:szCs w:val="24"/>
        </w:rPr>
        <w:t xml:space="preserve">. Dz. U. z 2013r. poz. 885, poz. 938, poz. 1646; z 2014r. poz. 379, poz. 911, poz.1146 ) oraz Uchwały Nr: II/12/14 Rady Miejskiej w Czyżewie z dnia 22 grudnia 2014 roku w sprawie uchwalenia  budżetu gminy Czyżew na 2015 rok </w:t>
      </w:r>
      <w:r w:rsidRPr="00F83CFB">
        <w:rPr>
          <w:b/>
          <w:sz w:val="22"/>
          <w:szCs w:val="24"/>
        </w:rPr>
        <w:t>Burmistrz  zarząd</w:t>
      </w:r>
      <w:r w:rsidRPr="00F83CFB">
        <w:rPr>
          <w:b/>
          <w:sz w:val="22"/>
          <w:szCs w:val="24"/>
        </w:rPr>
        <w:t>za, co  następuje</w:t>
      </w:r>
      <w:r w:rsidRPr="00F83CFB">
        <w:rPr>
          <w:b/>
          <w:sz w:val="22"/>
          <w:szCs w:val="24"/>
        </w:rPr>
        <w:t>:</w:t>
      </w:r>
    </w:p>
    <w:p w:rsidR="00F83CFB" w:rsidRPr="00F83CFB" w:rsidRDefault="00F83CFB" w:rsidP="00F83CFB">
      <w:pPr>
        <w:pStyle w:val="Tekstpodstawowy"/>
        <w:jc w:val="center"/>
        <w:rPr>
          <w:sz w:val="22"/>
          <w:szCs w:val="24"/>
        </w:rPr>
      </w:pPr>
      <w:r w:rsidRPr="00F83CFB">
        <w:rPr>
          <w:sz w:val="22"/>
          <w:szCs w:val="24"/>
        </w:rPr>
        <w:t>§ 1</w:t>
      </w:r>
    </w:p>
    <w:p w:rsidR="00F83CFB" w:rsidRPr="00F83CFB" w:rsidRDefault="00F83CFB" w:rsidP="00F83CFB">
      <w:pPr>
        <w:pStyle w:val="Tekstpodstawowy"/>
        <w:rPr>
          <w:sz w:val="22"/>
          <w:szCs w:val="24"/>
        </w:rPr>
      </w:pPr>
      <w:r w:rsidRPr="00F83CFB">
        <w:rPr>
          <w:sz w:val="22"/>
          <w:szCs w:val="24"/>
        </w:rPr>
        <w:t xml:space="preserve">Zwiększa się plan dochodów budżetowych o kwotę </w:t>
      </w:r>
      <w:r w:rsidRPr="00F83CFB">
        <w:rPr>
          <w:sz w:val="22"/>
          <w:szCs w:val="24"/>
        </w:rPr>
        <w:tab/>
      </w:r>
      <w:r w:rsidRPr="00F83CFB">
        <w:rPr>
          <w:sz w:val="22"/>
          <w:szCs w:val="24"/>
        </w:rPr>
        <w:tab/>
        <w:t xml:space="preserve">                     64.268,00 zł,</w:t>
      </w:r>
    </w:p>
    <w:p w:rsidR="00F83CFB" w:rsidRPr="00F83CFB" w:rsidRDefault="00F83CFB" w:rsidP="00F83CFB">
      <w:pPr>
        <w:pStyle w:val="Tekstpodstawowy"/>
        <w:rPr>
          <w:sz w:val="22"/>
          <w:szCs w:val="24"/>
        </w:rPr>
      </w:pPr>
      <w:r w:rsidRPr="00F83CFB">
        <w:rPr>
          <w:sz w:val="22"/>
          <w:szCs w:val="24"/>
        </w:rPr>
        <w:t>-zgodnie z załącznikiem nr: 1</w:t>
      </w:r>
    </w:p>
    <w:p w:rsidR="00F83CFB" w:rsidRPr="00F83CFB" w:rsidRDefault="00F83CFB" w:rsidP="00F83CFB">
      <w:pPr>
        <w:pStyle w:val="Tekstpodstawowy"/>
        <w:jc w:val="center"/>
        <w:rPr>
          <w:sz w:val="22"/>
          <w:szCs w:val="24"/>
        </w:rPr>
      </w:pPr>
      <w:r w:rsidRPr="00F83CFB">
        <w:rPr>
          <w:sz w:val="22"/>
          <w:szCs w:val="24"/>
        </w:rPr>
        <w:t>§ 2</w:t>
      </w:r>
    </w:p>
    <w:p w:rsidR="00F83CFB" w:rsidRPr="00F83CFB" w:rsidRDefault="00F83CFB" w:rsidP="00F83CFB">
      <w:pPr>
        <w:pStyle w:val="Tekstpodstawowy"/>
        <w:rPr>
          <w:sz w:val="22"/>
          <w:szCs w:val="24"/>
        </w:rPr>
      </w:pPr>
      <w:r w:rsidRPr="00F83CFB">
        <w:rPr>
          <w:sz w:val="22"/>
          <w:szCs w:val="24"/>
        </w:rPr>
        <w:t xml:space="preserve">Zwiększa się plan wydatków budżetowych o kwotę </w:t>
      </w:r>
      <w:r w:rsidRPr="00F83CFB">
        <w:rPr>
          <w:sz w:val="22"/>
          <w:szCs w:val="24"/>
        </w:rPr>
        <w:tab/>
      </w:r>
      <w:r w:rsidRPr="00F83CFB">
        <w:rPr>
          <w:sz w:val="22"/>
          <w:szCs w:val="24"/>
        </w:rPr>
        <w:tab/>
        <w:t xml:space="preserve">                     64.268,00 zł,</w:t>
      </w:r>
    </w:p>
    <w:p w:rsidR="00F83CFB" w:rsidRPr="00F83CFB" w:rsidRDefault="00F83CFB" w:rsidP="00F83CFB">
      <w:pPr>
        <w:pStyle w:val="Tekstpodstawowy"/>
        <w:rPr>
          <w:sz w:val="22"/>
          <w:szCs w:val="24"/>
        </w:rPr>
      </w:pPr>
      <w:r w:rsidRPr="00F83CFB">
        <w:rPr>
          <w:sz w:val="22"/>
          <w:szCs w:val="24"/>
        </w:rPr>
        <w:t>-zgodnie z załącznikiem nr: 2</w:t>
      </w:r>
    </w:p>
    <w:p w:rsidR="00F83CFB" w:rsidRPr="00F83CFB" w:rsidRDefault="00F83CFB" w:rsidP="00F83CFB">
      <w:pPr>
        <w:pStyle w:val="Tekstpodstawowy"/>
        <w:jc w:val="center"/>
        <w:rPr>
          <w:sz w:val="22"/>
          <w:szCs w:val="24"/>
        </w:rPr>
      </w:pPr>
      <w:r w:rsidRPr="00F83CFB">
        <w:rPr>
          <w:sz w:val="22"/>
          <w:szCs w:val="24"/>
        </w:rPr>
        <w:t>§ 3</w:t>
      </w:r>
    </w:p>
    <w:p w:rsidR="00F83CFB" w:rsidRPr="00F83CFB" w:rsidRDefault="00F83CFB" w:rsidP="00F83CFB">
      <w:pPr>
        <w:pStyle w:val="Tekstpodstawowy"/>
        <w:rPr>
          <w:sz w:val="22"/>
          <w:szCs w:val="24"/>
        </w:rPr>
      </w:pPr>
      <w:r w:rsidRPr="00F83CFB">
        <w:rPr>
          <w:sz w:val="22"/>
          <w:szCs w:val="24"/>
        </w:rPr>
        <w:t>Dokonuje się zmiany - przeniesienia w planie wydatków budżetowych o kwotę   5.590,00 zł,</w:t>
      </w:r>
    </w:p>
    <w:p w:rsidR="00F83CFB" w:rsidRPr="00F83CFB" w:rsidRDefault="00F83CFB" w:rsidP="00F83CFB">
      <w:pPr>
        <w:pStyle w:val="Tekstpodstawowy"/>
        <w:rPr>
          <w:sz w:val="22"/>
          <w:szCs w:val="24"/>
        </w:rPr>
      </w:pPr>
      <w:r w:rsidRPr="00F83CFB">
        <w:rPr>
          <w:sz w:val="22"/>
          <w:szCs w:val="24"/>
        </w:rPr>
        <w:t>-zgodnie z załącznikiem nr: 2</w:t>
      </w:r>
    </w:p>
    <w:p w:rsidR="00F83CFB" w:rsidRPr="00F83CFB" w:rsidRDefault="00F83CFB" w:rsidP="00F83CFB">
      <w:pPr>
        <w:pStyle w:val="Tekstpodstawowy"/>
        <w:spacing w:line="360" w:lineRule="auto"/>
        <w:jc w:val="center"/>
        <w:rPr>
          <w:sz w:val="22"/>
          <w:szCs w:val="24"/>
        </w:rPr>
      </w:pPr>
      <w:r w:rsidRPr="00F83CFB">
        <w:rPr>
          <w:sz w:val="22"/>
          <w:szCs w:val="24"/>
        </w:rPr>
        <w:t>§ 4</w:t>
      </w:r>
    </w:p>
    <w:p w:rsidR="00F83CFB" w:rsidRPr="00F83CFB" w:rsidRDefault="00F83CFB" w:rsidP="00F83CFB">
      <w:pPr>
        <w:pStyle w:val="Tekstpodstawowy"/>
        <w:spacing w:line="360" w:lineRule="auto"/>
        <w:rPr>
          <w:b/>
          <w:bCs/>
          <w:sz w:val="22"/>
          <w:szCs w:val="24"/>
        </w:rPr>
      </w:pPr>
      <w:r w:rsidRPr="00F83CFB">
        <w:rPr>
          <w:b/>
          <w:bCs/>
          <w:sz w:val="22"/>
          <w:szCs w:val="24"/>
        </w:rPr>
        <w:t>Budżet po dokonanych zmianach wynosi:</w:t>
      </w:r>
    </w:p>
    <w:p w:rsidR="00F83CFB" w:rsidRPr="00F83CFB" w:rsidRDefault="00F83CFB" w:rsidP="00F83CFB">
      <w:pPr>
        <w:pStyle w:val="Tekstpodstawowy"/>
        <w:spacing w:line="360" w:lineRule="auto"/>
        <w:rPr>
          <w:b/>
          <w:bCs/>
          <w:sz w:val="22"/>
          <w:szCs w:val="24"/>
        </w:rPr>
      </w:pPr>
      <w:r w:rsidRPr="00F83CFB">
        <w:rPr>
          <w:b/>
          <w:bCs/>
          <w:sz w:val="22"/>
          <w:szCs w:val="24"/>
        </w:rPr>
        <w:t xml:space="preserve"> 1.Plan dochodów budżetu gminy               - </w:t>
      </w:r>
      <w:r w:rsidRPr="00F83CFB">
        <w:rPr>
          <w:b/>
          <w:bCs/>
          <w:sz w:val="22"/>
          <w:szCs w:val="24"/>
        </w:rPr>
        <w:tab/>
        <w:t>20.958.409,00 zł,  z tego:</w:t>
      </w:r>
    </w:p>
    <w:p w:rsidR="00F83CFB" w:rsidRPr="00F83CFB" w:rsidRDefault="00F83CFB" w:rsidP="00F83CFB">
      <w:pPr>
        <w:pStyle w:val="Tekstpodstawowy"/>
        <w:numPr>
          <w:ilvl w:val="0"/>
          <w:numId w:val="19"/>
        </w:numPr>
        <w:spacing w:line="360" w:lineRule="auto"/>
        <w:rPr>
          <w:bCs/>
          <w:sz w:val="22"/>
          <w:szCs w:val="24"/>
        </w:rPr>
      </w:pPr>
      <w:r w:rsidRPr="00F83CFB">
        <w:rPr>
          <w:bCs/>
          <w:sz w:val="22"/>
          <w:szCs w:val="24"/>
        </w:rPr>
        <w:t>bieżące w wysokości :</w:t>
      </w:r>
      <w:r w:rsidRPr="00F83CFB">
        <w:rPr>
          <w:bCs/>
          <w:sz w:val="22"/>
          <w:szCs w:val="24"/>
        </w:rPr>
        <w:tab/>
        <w:t xml:space="preserve">18.712.069,40 zł, </w:t>
      </w:r>
      <w:r w:rsidRPr="00F83CFB">
        <w:rPr>
          <w:bCs/>
          <w:sz w:val="22"/>
          <w:szCs w:val="24"/>
        </w:rPr>
        <w:tab/>
      </w:r>
    </w:p>
    <w:p w:rsidR="00F83CFB" w:rsidRPr="00F83CFB" w:rsidRDefault="00F83CFB" w:rsidP="00F83CFB">
      <w:pPr>
        <w:pStyle w:val="Tekstpodstawowy"/>
        <w:numPr>
          <w:ilvl w:val="0"/>
          <w:numId w:val="19"/>
        </w:numPr>
        <w:spacing w:line="360" w:lineRule="auto"/>
        <w:rPr>
          <w:bCs/>
          <w:sz w:val="22"/>
          <w:szCs w:val="24"/>
        </w:rPr>
      </w:pPr>
      <w:r w:rsidRPr="00F83CFB">
        <w:rPr>
          <w:bCs/>
          <w:sz w:val="22"/>
          <w:szCs w:val="24"/>
        </w:rPr>
        <w:t>majątkowe w wysokości:</w:t>
      </w:r>
      <w:r w:rsidRPr="00F83CFB">
        <w:rPr>
          <w:bCs/>
          <w:sz w:val="22"/>
          <w:szCs w:val="24"/>
        </w:rPr>
        <w:tab/>
        <w:t xml:space="preserve">  2.246.339,60 zł,</w:t>
      </w:r>
    </w:p>
    <w:p w:rsidR="00F83CFB" w:rsidRPr="00F83CFB" w:rsidRDefault="00F83CFB" w:rsidP="00F83CFB">
      <w:pPr>
        <w:pStyle w:val="Tekstpodstawowy"/>
        <w:spacing w:line="360" w:lineRule="auto"/>
        <w:rPr>
          <w:b/>
          <w:bCs/>
          <w:sz w:val="22"/>
          <w:szCs w:val="24"/>
        </w:rPr>
      </w:pPr>
      <w:r w:rsidRPr="00F83CFB">
        <w:rPr>
          <w:b/>
          <w:bCs/>
          <w:sz w:val="22"/>
          <w:szCs w:val="24"/>
        </w:rPr>
        <w:t>2.Plan wydatków budżetu gminy               -          21.772.409,00 zł, z tego:</w:t>
      </w:r>
    </w:p>
    <w:p w:rsidR="00F83CFB" w:rsidRPr="00F83CFB" w:rsidRDefault="00F83CFB" w:rsidP="00F83CFB">
      <w:pPr>
        <w:pStyle w:val="Tekstpodstawowy"/>
        <w:numPr>
          <w:ilvl w:val="0"/>
          <w:numId w:val="19"/>
        </w:numPr>
        <w:spacing w:line="360" w:lineRule="auto"/>
        <w:rPr>
          <w:bCs/>
          <w:sz w:val="22"/>
          <w:szCs w:val="24"/>
        </w:rPr>
      </w:pPr>
      <w:r w:rsidRPr="00F83CFB">
        <w:rPr>
          <w:bCs/>
          <w:sz w:val="22"/>
          <w:szCs w:val="24"/>
        </w:rPr>
        <w:t>bieżące w wysokości :</w:t>
      </w:r>
      <w:r w:rsidRPr="00F83CFB">
        <w:rPr>
          <w:bCs/>
          <w:sz w:val="22"/>
          <w:szCs w:val="24"/>
        </w:rPr>
        <w:tab/>
        <w:t xml:space="preserve"> 16.166.578,55 zł,</w:t>
      </w:r>
    </w:p>
    <w:p w:rsidR="00F83CFB" w:rsidRPr="00F83CFB" w:rsidRDefault="00F83CFB" w:rsidP="00F83CFB">
      <w:pPr>
        <w:pStyle w:val="Tekstpodstawowy"/>
        <w:numPr>
          <w:ilvl w:val="0"/>
          <w:numId w:val="19"/>
        </w:numPr>
        <w:spacing w:line="360" w:lineRule="auto"/>
        <w:rPr>
          <w:bCs/>
          <w:sz w:val="22"/>
          <w:szCs w:val="24"/>
        </w:rPr>
      </w:pPr>
      <w:r w:rsidRPr="00F83CFB">
        <w:rPr>
          <w:bCs/>
          <w:sz w:val="22"/>
          <w:szCs w:val="24"/>
        </w:rPr>
        <w:t xml:space="preserve">majątkowe w wysokości : </w:t>
      </w:r>
      <w:r w:rsidRPr="00F83CFB">
        <w:rPr>
          <w:bCs/>
          <w:sz w:val="22"/>
          <w:szCs w:val="24"/>
        </w:rPr>
        <w:tab/>
        <w:t xml:space="preserve">   5.605.830,45 zł,</w:t>
      </w:r>
    </w:p>
    <w:p w:rsidR="00F83CFB" w:rsidRPr="00F83CFB" w:rsidRDefault="00F83CFB" w:rsidP="00F83CFB">
      <w:pPr>
        <w:pStyle w:val="Tekstpodstawowy"/>
        <w:jc w:val="center"/>
        <w:rPr>
          <w:sz w:val="24"/>
        </w:rPr>
      </w:pPr>
      <w:r w:rsidRPr="00F83CFB">
        <w:rPr>
          <w:sz w:val="24"/>
        </w:rPr>
        <w:t>§ 5</w:t>
      </w:r>
    </w:p>
    <w:p w:rsidR="00F83CFB" w:rsidRPr="00F83CFB" w:rsidRDefault="00F83CFB" w:rsidP="00F83CFB">
      <w:pPr>
        <w:pStyle w:val="Tekstpodstawowy"/>
        <w:spacing w:line="360" w:lineRule="auto"/>
        <w:rPr>
          <w:sz w:val="22"/>
          <w:szCs w:val="24"/>
        </w:rPr>
      </w:pPr>
      <w:r w:rsidRPr="00F83CFB">
        <w:rPr>
          <w:sz w:val="22"/>
          <w:szCs w:val="24"/>
        </w:rPr>
        <w:t>1.Deficyt budżetu gminy w kwocie 814.000,00 zł,  zostanie pok</w:t>
      </w:r>
      <w:r w:rsidRPr="00F83CFB">
        <w:rPr>
          <w:sz w:val="22"/>
          <w:szCs w:val="24"/>
        </w:rPr>
        <w:t>ryty przychodami pochodzącymi z</w:t>
      </w:r>
      <w:r w:rsidRPr="00F83CFB">
        <w:rPr>
          <w:sz w:val="22"/>
          <w:szCs w:val="24"/>
        </w:rPr>
        <w:t>:</w:t>
      </w:r>
    </w:p>
    <w:p w:rsidR="00F83CFB" w:rsidRPr="00F83CFB" w:rsidRDefault="00F83CFB" w:rsidP="00F83CFB">
      <w:pPr>
        <w:pStyle w:val="Tekstpodstawowy"/>
        <w:numPr>
          <w:ilvl w:val="0"/>
          <w:numId w:val="20"/>
        </w:numPr>
        <w:snapToGrid w:val="0"/>
        <w:spacing w:line="360" w:lineRule="auto"/>
        <w:rPr>
          <w:b/>
          <w:bCs/>
          <w:sz w:val="24"/>
        </w:rPr>
      </w:pPr>
      <w:r w:rsidRPr="00F83CFB">
        <w:rPr>
          <w:sz w:val="22"/>
          <w:szCs w:val="24"/>
        </w:rPr>
        <w:t xml:space="preserve"> wolnych środków w</w:t>
      </w:r>
      <w:r w:rsidRPr="00F83CFB">
        <w:rPr>
          <w:sz w:val="22"/>
          <w:szCs w:val="24"/>
        </w:rPr>
        <w:t xml:space="preserve"> kwocie</w:t>
      </w:r>
      <w:r w:rsidRPr="00F83CFB">
        <w:rPr>
          <w:sz w:val="22"/>
          <w:szCs w:val="24"/>
        </w:rPr>
        <w:t xml:space="preserve">:  </w:t>
      </w:r>
      <w:r w:rsidRPr="00F83CFB">
        <w:rPr>
          <w:sz w:val="22"/>
          <w:szCs w:val="24"/>
        </w:rPr>
        <w:tab/>
      </w:r>
      <w:r w:rsidRPr="00F83CFB">
        <w:rPr>
          <w:sz w:val="22"/>
          <w:szCs w:val="24"/>
        </w:rPr>
        <w:tab/>
        <w:t xml:space="preserve">                    360.000,00 zł,</w:t>
      </w:r>
    </w:p>
    <w:p w:rsidR="00F83CFB" w:rsidRPr="00F83CFB" w:rsidRDefault="00F83CFB" w:rsidP="00F83CFB">
      <w:pPr>
        <w:pStyle w:val="Tekstpodstawowy"/>
        <w:numPr>
          <w:ilvl w:val="0"/>
          <w:numId w:val="20"/>
        </w:numPr>
        <w:snapToGrid w:val="0"/>
        <w:spacing w:line="360" w:lineRule="auto"/>
        <w:rPr>
          <w:bCs/>
          <w:sz w:val="22"/>
          <w:szCs w:val="24"/>
        </w:rPr>
      </w:pPr>
      <w:r w:rsidRPr="00F83CFB">
        <w:rPr>
          <w:bCs/>
          <w:sz w:val="22"/>
          <w:szCs w:val="24"/>
        </w:rPr>
        <w:t>na</w:t>
      </w:r>
      <w:r w:rsidRPr="00F83CFB">
        <w:rPr>
          <w:bCs/>
          <w:sz w:val="22"/>
          <w:szCs w:val="24"/>
        </w:rPr>
        <w:t>dwyżki z lat ubiegłych w kwocie</w:t>
      </w:r>
      <w:r w:rsidRPr="00F83CFB">
        <w:rPr>
          <w:b/>
          <w:bCs/>
          <w:sz w:val="24"/>
        </w:rPr>
        <w:t xml:space="preserve">: </w:t>
      </w:r>
      <w:r w:rsidRPr="00F83CFB">
        <w:rPr>
          <w:b/>
          <w:bCs/>
          <w:sz w:val="24"/>
        </w:rPr>
        <w:tab/>
      </w:r>
      <w:r w:rsidRPr="00F83CFB">
        <w:rPr>
          <w:b/>
          <w:bCs/>
          <w:sz w:val="24"/>
        </w:rPr>
        <w:tab/>
        <w:t xml:space="preserve">       </w:t>
      </w:r>
      <w:r w:rsidRPr="00F83CFB">
        <w:rPr>
          <w:bCs/>
          <w:sz w:val="24"/>
        </w:rPr>
        <w:t>454</w:t>
      </w:r>
      <w:r w:rsidRPr="00F83CFB">
        <w:rPr>
          <w:bCs/>
          <w:sz w:val="22"/>
          <w:szCs w:val="24"/>
        </w:rPr>
        <w:t>.000,00 zł,</w:t>
      </w:r>
    </w:p>
    <w:p w:rsidR="00F83CFB" w:rsidRPr="00F83CFB" w:rsidRDefault="00F83CFB" w:rsidP="00F83CFB">
      <w:pPr>
        <w:pStyle w:val="Tekstpodstawowy"/>
        <w:spacing w:line="360" w:lineRule="auto"/>
        <w:rPr>
          <w:bCs/>
          <w:sz w:val="22"/>
          <w:szCs w:val="24"/>
        </w:rPr>
      </w:pPr>
      <w:r w:rsidRPr="00F83CFB">
        <w:rPr>
          <w:bCs/>
          <w:sz w:val="22"/>
          <w:szCs w:val="24"/>
        </w:rPr>
        <w:t>2. Rozchody budżetu gminy w kwocie 246.000,00 zł, zostaną pokryte przychodami pochodzącymi z:</w:t>
      </w:r>
    </w:p>
    <w:p w:rsidR="00F83CFB" w:rsidRPr="00F83CFB" w:rsidRDefault="00F83CFB" w:rsidP="00F83CFB">
      <w:pPr>
        <w:pStyle w:val="Tekstpodstawowy"/>
        <w:snapToGrid w:val="0"/>
        <w:spacing w:line="360" w:lineRule="auto"/>
        <w:ind w:left="360"/>
        <w:rPr>
          <w:sz w:val="22"/>
          <w:szCs w:val="24"/>
        </w:rPr>
      </w:pPr>
      <w:r w:rsidRPr="00F83CFB">
        <w:rPr>
          <w:sz w:val="22"/>
          <w:szCs w:val="24"/>
        </w:rPr>
        <w:t xml:space="preserve">1) nadwyżki z lat ubiegłych </w:t>
      </w:r>
      <w:r w:rsidRPr="00F83CFB">
        <w:rPr>
          <w:sz w:val="22"/>
          <w:szCs w:val="24"/>
        </w:rPr>
        <w:t xml:space="preserve"> w kwocie</w:t>
      </w:r>
      <w:r w:rsidRPr="00F83CFB">
        <w:rPr>
          <w:sz w:val="22"/>
          <w:szCs w:val="24"/>
        </w:rPr>
        <w:t xml:space="preserve">:  </w:t>
      </w:r>
      <w:r w:rsidRPr="00F83CFB">
        <w:rPr>
          <w:sz w:val="22"/>
          <w:szCs w:val="24"/>
        </w:rPr>
        <w:tab/>
      </w:r>
      <w:r w:rsidRPr="00F83CFB">
        <w:rPr>
          <w:sz w:val="22"/>
          <w:szCs w:val="24"/>
        </w:rPr>
        <w:tab/>
      </w:r>
      <w:r w:rsidRPr="00F83CFB">
        <w:rPr>
          <w:sz w:val="22"/>
          <w:szCs w:val="24"/>
        </w:rPr>
        <w:tab/>
        <w:t>246.000,00 zł ,</w:t>
      </w:r>
    </w:p>
    <w:p w:rsidR="00F83CFB" w:rsidRPr="00F83CFB" w:rsidRDefault="00F83CFB" w:rsidP="00F83CFB">
      <w:pPr>
        <w:pStyle w:val="Tekstpodstawowy"/>
        <w:jc w:val="center"/>
        <w:rPr>
          <w:sz w:val="22"/>
          <w:szCs w:val="24"/>
        </w:rPr>
      </w:pPr>
      <w:r w:rsidRPr="00F83CFB">
        <w:rPr>
          <w:sz w:val="22"/>
          <w:szCs w:val="24"/>
        </w:rPr>
        <w:t>§  6</w:t>
      </w:r>
    </w:p>
    <w:p w:rsidR="00F83CFB" w:rsidRPr="00F83CFB" w:rsidRDefault="00F83CFB" w:rsidP="00F83CFB">
      <w:pPr>
        <w:pStyle w:val="Tekstpodstawowy"/>
        <w:spacing w:line="360" w:lineRule="auto"/>
        <w:jc w:val="both"/>
        <w:rPr>
          <w:sz w:val="22"/>
          <w:szCs w:val="24"/>
        </w:rPr>
      </w:pPr>
      <w:r w:rsidRPr="00F83CFB">
        <w:rPr>
          <w:sz w:val="22"/>
          <w:szCs w:val="24"/>
        </w:rPr>
        <w:t>Uzasadnienie dokonanych zmian w budżecie zawarto w załączniku nr: 3.</w:t>
      </w:r>
    </w:p>
    <w:p w:rsidR="00F83CFB" w:rsidRPr="00F83CFB" w:rsidRDefault="00F83CFB" w:rsidP="00F83CFB">
      <w:pPr>
        <w:pStyle w:val="Tekstpodstawowy"/>
        <w:jc w:val="center"/>
        <w:rPr>
          <w:sz w:val="22"/>
          <w:szCs w:val="24"/>
        </w:rPr>
      </w:pPr>
      <w:r w:rsidRPr="00F83CFB">
        <w:rPr>
          <w:sz w:val="22"/>
          <w:szCs w:val="24"/>
        </w:rPr>
        <w:t>§ 7</w:t>
      </w:r>
    </w:p>
    <w:p w:rsidR="00F83CFB" w:rsidRPr="00F83CFB" w:rsidRDefault="00F83CFB" w:rsidP="00F83CFB">
      <w:pPr>
        <w:pStyle w:val="Tekstpodstawowy"/>
        <w:jc w:val="center"/>
        <w:rPr>
          <w:sz w:val="22"/>
          <w:szCs w:val="24"/>
        </w:rPr>
      </w:pPr>
    </w:p>
    <w:p w:rsidR="00F83CFB" w:rsidRPr="00F83CFB" w:rsidRDefault="00F83CFB" w:rsidP="00F83CFB">
      <w:pPr>
        <w:pStyle w:val="Tekstpodstawowy"/>
        <w:rPr>
          <w:sz w:val="22"/>
          <w:szCs w:val="24"/>
        </w:rPr>
      </w:pPr>
      <w:r w:rsidRPr="00F83CFB">
        <w:rPr>
          <w:sz w:val="22"/>
          <w:szCs w:val="24"/>
        </w:rPr>
        <w:t>Zarządzenie w</w:t>
      </w:r>
      <w:r w:rsidRPr="00F83CFB">
        <w:rPr>
          <w:sz w:val="22"/>
          <w:szCs w:val="24"/>
        </w:rPr>
        <w:t>chodzi w życie z dniem podjęcia</w:t>
      </w:r>
      <w:r w:rsidRPr="00F83CFB">
        <w:rPr>
          <w:sz w:val="22"/>
          <w:szCs w:val="24"/>
        </w:rPr>
        <w:t>.</w:t>
      </w:r>
    </w:p>
    <w:p w:rsidR="00F83CFB" w:rsidRPr="00F83CFB" w:rsidRDefault="00F83CFB" w:rsidP="00F83CFB">
      <w:pPr>
        <w:pStyle w:val="Tekstpodstawowy"/>
        <w:rPr>
          <w:b/>
          <w:color w:val="FF0000"/>
          <w:sz w:val="22"/>
          <w:szCs w:val="24"/>
        </w:rPr>
      </w:pPr>
      <w:r w:rsidRPr="00F83CFB">
        <w:rPr>
          <w:b/>
          <w:color w:val="FF0000"/>
          <w:sz w:val="22"/>
          <w:szCs w:val="24"/>
        </w:rPr>
        <w:tab/>
      </w:r>
      <w:r w:rsidRPr="00F83CFB">
        <w:rPr>
          <w:b/>
          <w:color w:val="FF0000"/>
          <w:sz w:val="22"/>
          <w:szCs w:val="24"/>
        </w:rPr>
        <w:tab/>
      </w:r>
      <w:r w:rsidRPr="00F83CFB">
        <w:rPr>
          <w:b/>
          <w:color w:val="FF0000"/>
          <w:sz w:val="22"/>
          <w:szCs w:val="24"/>
        </w:rPr>
        <w:tab/>
      </w:r>
      <w:r w:rsidRPr="00F83CFB">
        <w:rPr>
          <w:b/>
          <w:color w:val="FF0000"/>
          <w:sz w:val="22"/>
          <w:szCs w:val="24"/>
        </w:rPr>
        <w:tab/>
      </w:r>
      <w:r w:rsidRPr="00F83CFB">
        <w:rPr>
          <w:b/>
          <w:color w:val="FF0000"/>
          <w:sz w:val="22"/>
          <w:szCs w:val="24"/>
        </w:rPr>
        <w:tab/>
      </w:r>
      <w:r w:rsidRPr="00F83CFB">
        <w:rPr>
          <w:b/>
          <w:color w:val="FF0000"/>
          <w:sz w:val="22"/>
          <w:szCs w:val="24"/>
        </w:rPr>
        <w:tab/>
      </w:r>
      <w:r w:rsidRPr="00F83CFB">
        <w:rPr>
          <w:b/>
          <w:color w:val="FF0000"/>
          <w:sz w:val="22"/>
          <w:szCs w:val="24"/>
        </w:rPr>
        <w:tab/>
        <w:t>BURMISTRZ</w:t>
      </w:r>
    </w:p>
    <w:p w:rsidR="00F83CFB" w:rsidRPr="00F83CFB" w:rsidRDefault="00F83CFB" w:rsidP="00F83CFB">
      <w:pPr>
        <w:pStyle w:val="Tekstpodstawowy"/>
        <w:rPr>
          <w:b/>
          <w:color w:val="FF0000"/>
          <w:sz w:val="22"/>
          <w:szCs w:val="24"/>
        </w:rPr>
      </w:pPr>
      <w:r w:rsidRPr="00F83CFB">
        <w:rPr>
          <w:b/>
          <w:color w:val="FF0000"/>
          <w:sz w:val="22"/>
          <w:szCs w:val="24"/>
        </w:rPr>
        <w:tab/>
      </w:r>
      <w:r w:rsidRPr="00F83CFB">
        <w:rPr>
          <w:b/>
          <w:color w:val="FF0000"/>
          <w:sz w:val="22"/>
          <w:szCs w:val="24"/>
        </w:rPr>
        <w:tab/>
      </w:r>
      <w:r w:rsidRPr="00F83CFB">
        <w:rPr>
          <w:b/>
          <w:color w:val="FF0000"/>
          <w:sz w:val="22"/>
          <w:szCs w:val="24"/>
        </w:rPr>
        <w:tab/>
      </w:r>
      <w:r w:rsidRPr="00F83CFB">
        <w:rPr>
          <w:b/>
          <w:color w:val="FF0000"/>
          <w:sz w:val="22"/>
          <w:szCs w:val="24"/>
        </w:rPr>
        <w:tab/>
      </w:r>
      <w:r w:rsidRPr="00F83CFB">
        <w:rPr>
          <w:b/>
          <w:color w:val="FF0000"/>
          <w:sz w:val="22"/>
          <w:szCs w:val="24"/>
        </w:rPr>
        <w:tab/>
      </w:r>
      <w:r w:rsidRPr="00F83CFB">
        <w:rPr>
          <w:b/>
          <w:color w:val="FF0000"/>
          <w:sz w:val="22"/>
          <w:szCs w:val="24"/>
        </w:rPr>
        <w:tab/>
      </w:r>
      <w:r w:rsidRPr="00F83CFB">
        <w:rPr>
          <w:b/>
          <w:color w:val="FF0000"/>
          <w:sz w:val="22"/>
          <w:szCs w:val="24"/>
        </w:rPr>
        <w:tab/>
        <w:t>ANNA BOGUCKA</w:t>
      </w:r>
    </w:p>
    <w:p w:rsidR="00F83CFB" w:rsidRDefault="00F83CFB" w:rsidP="00F83CFB">
      <w:pPr>
        <w:pStyle w:val="Tekstpodstawowy"/>
        <w:rPr>
          <w:b/>
          <w:color w:val="FF0000"/>
          <w:sz w:val="24"/>
          <w:szCs w:val="24"/>
        </w:rPr>
      </w:pPr>
    </w:p>
    <w:p w:rsidR="00F83CFB" w:rsidRDefault="00F83CFB" w:rsidP="00F83CFB">
      <w:pPr>
        <w:pStyle w:val="Tekstpodstawowy"/>
        <w:rPr>
          <w:b/>
          <w:color w:val="FF0000"/>
          <w:sz w:val="24"/>
          <w:szCs w:val="24"/>
        </w:rPr>
      </w:pPr>
    </w:p>
    <w:p w:rsidR="00F83CFB" w:rsidRDefault="00F83CFB" w:rsidP="00F83CFB">
      <w:pPr>
        <w:pStyle w:val="Tekstpodstawowy"/>
        <w:rPr>
          <w:b/>
          <w:color w:val="FF0000"/>
          <w:sz w:val="24"/>
          <w:szCs w:val="24"/>
        </w:rPr>
      </w:pPr>
    </w:p>
    <w:p w:rsidR="00F83CFB" w:rsidRDefault="00F83CFB" w:rsidP="00F83CFB">
      <w:pPr>
        <w:pStyle w:val="Tekstpodstawowy"/>
        <w:rPr>
          <w:b/>
          <w:color w:val="FF0000"/>
          <w:sz w:val="24"/>
          <w:szCs w:val="24"/>
        </w:rPr>
      </w:pPr>
    </w:p>
    <w:p w:rsidR="00F83CFB" w:rsidRDefault="00F83CFB" w:rsidP="00F83CFB">
      <w:pPr>
        <w:pStyle w:val="Tekstpodstawowy"/>
        <w:rPr>
          <w:b/>
          <w:color w:val="FF0000"/>
          <w:sz w:val="24"/>
          <w:szCs w:val="24"/>
        </w:rPr>
      </w:pPr>
    </w:p>
    <w:p w:rsidR="00F83CFB" w:rsidRDefault="00F83CFB" w:rsidP="00F83CFB">
      <w:pPr>
        <w:pStyle w:val="Tekstpodstawowy"/>
        <w:rPr>
          <w:b/>
          <w:color w:val="FF0000"/>
          <w:sz w:val="24"/>
          <w:szCs w:val="24"/>
        </w:rPr>
      </w:pPr>
    </w:p>
    <w:p w:rsidR="00F83CFB" w:rsidRDefault="00F83CFB" w:rsidP="00F83CFB">
      <w:pPr>
        <w:pStyle w:val="Tekstpodstawowy"/>
        <w:rPr>
          <w:b/>
          <w:color w:val="FF0000"/>
          <w:sz w:val="24"/>
          <w:szCs w:val="24"/>
        </w:rPr>
      </w:pPr>
    </w:p>
    <w:p w:rsidR="00F83CFB" w:rsidRDefault="00F83CFB" w:rsidP="00F83CFB">
      <w:pPr>
        <w:pStyle w:val="Tekstpodstawowy"/>
        <w:rPr>
          <w:b/>
          <w:color w:val="FF0000"/>
          <w:sz w:val="24"/>
          <w:szCs w:val="24"/>
        </w:rPr>
        <w:sectPr w:rsidR="00F83CFB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89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555"/>
        <w:gridCol w:w="845"/>
        <w:gridCol w:w="165"/>
        <w:gridCol w:w="146"/>
        <w:gridCol w:w="146"/>
        <w:gridCol w:w="148"/>
        <w:gridCol w:w="148"/>
        <w:gridCol w:w="2895"/>
        <w:gridCol w:w="2895"/>
        <w:gridCol w:w="160"/>
        <w:gridCol w:w="1226"/>
        <w:gridCol w:w="1590"/>
        <w:gridCol w:w="1840"/>
        <w:gridCol w:w="202"/>
        <w:gridCol w:w="1093"/>
        <w:gridCol w:w="202"/>
        <w:gridCol w:w="202"/>
        <w:gridCol w:w="1447"/>
        <w:gridCol w:w="1675"/>
        <w:gridCol w:w="660"/>
        <w:gridCol w:w="146"/>
        <w:gridCol w:w="146"/>
        <w:gridCol w:w="146"/>
        <w:gridCol w:w="146"/>
      </w:tblGrid>
      <w:tr w:rsidR="00F83CFB" w:rsidTr="00F83CFB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 nr: 1 do Zarządzenia Nr: 25/15 Burmistrza Czyżewa </w:t>
            </w:r>
          </w:p>
          <w:p w:rsidR="00F83CFB" w:rsidRDefault="00F83C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 dnia 31 marca 2015r. w sprawie zmian w budżecie </w:t>
            </w:r>
          </w:p>
          <w:p w:rsidR="00F83CFB" w:rsidRDefault="00F83C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gminy Czyżew na 2015 rok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</w:tr>
      <w:tr w:rsidR="00F83CFB" w:rsidTr="00F83CFB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6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</w:tr>
      <w:tr w:rsidR="00F83CFB" w:rsidTr="00F83CFB">
        <w:trPr>
          <w:gridAfter w:val="7"/>
          <w:wAfter w:w="4898" w:type="dxa"/>
          <w:trHeight w:val="52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DOCHODÓW BUDŻETOWYCH NA  2015 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złotych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z JST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3CFB" w:rsidTr="00F83CFB">
        <w:trPr>
          <w:gridAfter w:val="7"/>
          <w:wAfter w:w="4898" w:type="dxa"/>
          <w:trHeight w:val="6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F83CFB" w:rsidTr="00F83CFB">
        <w:trPr>
          <w:gridAfter w:val="7"/>
          <w:wAfter w:w="4898" w:type="dxa"/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  <w:tc>
          <w:tcPr>
            <w:tcW w:w="5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</w:tr>
      <w:tr w:rsidR="00F83CFB" w:rsidTr="00F83CFB">
        <w:trPr>
          <w:gridAfter w:val="7"/>
          <w:wAfter w:w="4898" w:type="dxa"/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83CFB" w:rsidTr="00F83CFB">
        <w:trPr>
          <w:gridAfter w:val="7"/>
          <w:wAfter w:w="4898" w:type="dxa"/>
          <w:trHeight w:val="529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Własne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3CFB" w:rsidTr="00F83CFB">
        <w:trPr>
          <w:gridAfter w:val="7"/>
          <w:wAfter w:w="4898" w:type="dxa"/>
          <w:trHeight w:val="6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F83CFB" w:rsidTr="00F83CFB">
        <w:trPr>
          <w:gridAfter w:val="7"/>
          <w:wAfter w:w="4898" w:type="dxa"/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Edukacyjna opieka wychowawcza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52 801,00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52 801,00</w:t>
            </w:r>
          </w:p>
        </w:tc>
      </w:tr>
      <w:tr w:rsidR="00F83CFB" w:rsidTr="00F83CFB">
        <w:trPr>
          <w:gridAfter w:val="7"/>
          <w:wAfter w:w="4898" w:type="dxa"/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85415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materialna dla uczniów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52 801,00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52 801,00</w:t>
            </w:r>
          </w:p>
        </w:tc>
      </w:tr>
      <w:tr w:rsidR="00F83CFB" w:rsidTr="00F83CFB">
        <w:trPr>
          <w:gridAfter w:val="7"/>
          <w:wAfter w:w="4898" w:type="dxa"/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83CFB" w:rsidTr="00F83CFB">
        <w:trPr>
          <w:gridAfter w:val="7"/>
          <w:wAfter w:w="4898" w:type="dxa"/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własnych zadań bieżących gmin (związków gmin)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52 801,00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52 801,00</w:t>
            </w: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5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17 311 554,40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52 801,00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17 364 355,40</w:t>
            </w:r>
          </w:p>
        </w:tc>
      </w:tr>
      <w:tr w:rsidR="00F83CFB" w:rsidTr="00F83CFB">
        <w:trPr>
          <w:gridAfter w:val="7"/>
          <w:wAfter w:w="4898" w:type="dxa"/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4 997,49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4 997,49</w:t>
            </w:r>
          </w:p>
        </w:tc>
      </w:tr>
      <w:tr w:rsidR="00F83CFB" w:rsidTr="00F83CFB">
        <w:trPr>
          <w:gridAfter w:val="7"/>
          <w:wAfter w:w="4898" w:type="dxa"/>
          <w:trHeight w:val="233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  <w:tc>
          <w:tcPr>
            <w:tcW w:w="5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1 616 339,60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1 616 339,60</w:t>
            </w:r>
          </w:p>
        </w:tc>
      </w:tr>
      <w:tr w:rsidR="00F83CFB" w:rsidTr="00F83CFB">
        <w:trPr>
          <w:gridAfter w:val="7"/>
          <w:wAfter w:w="4898" w:type="dxa"/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393 639,60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393 639,60</w:t>
            </w: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Zlecone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3CFB" w:rsidTr="00F83CFB">
        <w:trPr>
          <w:gridAfter w:val="7"/>
          <w:wAfter w:w="4898" w:type="dxa"/>
          <w:trHeight w:val="6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F83CFB" w:rsidTr="00F83CFB">
        <w:trPr>
          <w:gridAfter w:val="7"/>
          <w:wAfter w:w="4898" w:type="dxa"/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</w:tr>
      <w:tr w:rsidR="00F83CFB" w:rsidTr="00F83CFB">
        <w:trPr>
          <w:gridAfter w:val="7"/>
          <w:wAfter w:w="4898" w:type="dxa"/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Urzędy naczelnych organów władzy państwowej, kontroli i ochrony prawa oraz sądownictwa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1 147,00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10 741,00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11 888,00</w:t>
            </w:r>
          </w:p>
        </w:tc>
      </w:tr>
      <w:tr w:rsidR="00F83CFB" w:rsidTr="00F83CFB">
        <w:trPr>
          <w:gridAfter w:val="7"/>
          <w:wAfter w:w="4898" w:type="dxa"/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75107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Wybory Prezydenta Rzeczypospolitej Polskiej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10 741,00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10 741,00</w:t>
            </w:r>
          </w:p>
        </w:tc>
      </w:tr>
      <w:tr w:rsidR="00F83CFB" w:rsidTr="00F83CFB">
        <w:trPr>
          <w:gridAfter w:val="7"/>
          <w:wAfter w:w="4898" w:type="dxa"/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83CFB" w:rsidTr="00F83CFB">
        <w:trPr>
          <w:gridAfter w:val="7"/>
          <w:wAfter w:w="4898" w:type="dxa"/>
          <w:trHeight w:val="6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10 741,00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10 741,00</w:t>
            </w: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społeczna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1 309 800,00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726,00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1 310 526,00</w:t>
            </w:r>
          </w:p>
        </w:tc>
      </w:tr>
      <w:tr w:rsidR="00F83CFB" w:rsidTr="00F83CFB">
        <w:trPr>
          <w:gridAfter w:val="7"/>
          <w:wAfter w:w="4898" w:type="dxa"/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85295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Pozostała działalność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206,00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726,00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932,00</w:t>
            </w:r>
          </w:p>
        </w:tc>
      </w:tr>
      <w:tr w:rsidR="00F83CFB" w:rsidTr="00F83CFB">
        <w:trPr>
          <w:gridAfter w:val="7"/>
          <w:wAfter w:w="4898" w:type="dxa"/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83CFB" w:rsidTr="00F83CFB">
        <w:trPr>
          <w:gridAfter w:val="7"/>
          <w:wAfter w:w="4898" w:type="dxa"/>
          <w:trHeight w:val="6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206,00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726,00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932,00</w:t>
            </w: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5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1 336 247,00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11 467,00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1 347 714,00</w:t>
            </w:r>
          </w:p>
        </w:tc>
      </w:tr>
      <w:tr w:rsidR="00F83CFB" w:rsidTr="00F83CFB">
        <w:trPr>
          <w:gridAfter w:val="7"/>
          <w:wAfter w:w="4898" w:type="dxa"/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83CFB" w:rsidTr="00F83CFB">
        <w:trPr>
          <w:gridAfter w:val="7"/>
          <w:wAfter w:w="4898" w:type="dxa"/>
          <w:trHeight w:val="233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83CFB" w:rsidTr="00F83CFB">
        <w:trPr>
          <w:gridAfter w:val="7"/>
          <w:wAfter w:w="4898" w:type="dxa"/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77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20 894 141,00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64 268,00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20 958 409,00</w:t>
            </w:r>
          </w:p>
        </w:tc>
      </w:tr>
      <w:tr w:rsidR="00F83CFB" w:rsidTr="00F83CFB">
        <w:trPr>
          <w:gridAfter w:val="7"/>
          <w:wAfter w:w="4898" w:type="dxa"/>
          <w:trHeight w:val="9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398 637,09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398 637,09</w:t>
            </w:r>
          </w:p>
        </w:tc>
      </w:tr>
    </w:tbl>
    <w:p w:rsidR="00F83CFB" w:rsidRDefault="00F83CFB" w:rsidP="00F83CFB">
      <w:pPr>
        <w:pStyle w:val="Tekstpodstawowy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</w:p>
    <w:p w:rsidR="00F83CFB" w:rsidRDefault="00F83CFB" w:rsidP="00F83CFB">
      <w:pPr>
        <w:pStyle w:val="Tekstpodstawowy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BURMISTRZ</w:t>
      </w:r>
    </w:p>
    <w:p w:rsidR="00F83CFB" w:rsidRDefault="00F83CFB" w:rsidP="00F83CFB">
      <w:pPr>
        <w:pStyle w:val="Tekstpodstawowy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ANNA BOGUCKA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07"/>
        <w:gridCol w:w="207"/>
        <w:gridCol w:w="524"/>
        <w:gridCol w:w="424"/>
        <w:gridCol w:w="483"/>
        <w:gridCol w:w="483"/>
        <w:gridCol w:w="721"/>
        <w:gridCol w:w="239"/>
        <w:gridCol w:w="239"/>
        <w:gridCol w:w="523"/>
        <w:gridCol w:w="755"/>
        <w:gridCol w:w="924"/>
        <w:gridCol w:w="839"/>
        <w:gridCol w:w="572"/>
        <w:gridCol w:w="813"/>
        <w:gridCol w:w="1085"/>
        <w:gridCol w:w="693"/>
        <w:gridCol w:w="524"/>
        <w:gridCol w:w="635"/>
        <w:gridCol w:w="806"/>
        <w:gridCol w:w="505"/>
        <w:gridCol w:w="505"/>
        <w:gridCol w:w="505"/>
        <w:gridCol w:w="508"/>
        <w:gridCol w:w="207"/>
      </w:tblGrid>
      <w:tr w:rsidR="00F83CFB" w:rsidTr="00F83CFB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 nr: 2 do Zarządzenia Nr: 25/15 Burmistrza Czyżewa z dnia 31 marca  2015r. w sprawie zmian w budżecie gminy Czyżew na 2015 rok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3CFB" w:rsidTr="00F83CFB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</w:tr>
      <w:tr w:rsidR="00F83CFB" w:rsidTr="00F83CF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WYDATKÓW BUDŻETOWYCH NA  2015 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83CFB" w:rsidTr="00F83CFB">
        <w:trPr>
          <w:trHeight w:val="3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 z JST</w:t>
            </w:r>
          </w:p>
        </w:tc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0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3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8 225 033,00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7 345 433,00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7 031 433,00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5 445 306,00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1 586 127,00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879 600,00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8 225 033,00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7 345 433,00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7 031 433,00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5 445 896,00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1 585 537,00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879 600,00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80113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Dowożenie uczniów do szkół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459 500,00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458 910,00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458 910,00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458 910,00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458 910,00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80195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109 886,00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109 886,00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108 886,00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108 886,00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110 476,00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110 476,00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109 476,00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108 886,00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Edukacyjna opieka wychowawcza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247 008,00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247 008,00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213 708,00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14 208,00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52 801,00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52 801,00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52 801,00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299 809,00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299 809,00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213 708,00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14 208,00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85415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materialna dla uczniów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52 801,00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52 801,00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52 801,00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72 101,00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72 101,00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72 101,00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3260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Inne formy pomocy dla uczniów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19300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19300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19300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52 801,00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52 801,00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52 801,00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72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72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72 101,00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Kultura i ochrona dziedzictwa narodowego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679 694,00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69 694,00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43 094,00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679 694,00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69 694,00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43 094,00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92109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Domy i ośrodki kultury, świetlice i kluby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334 694,00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334 694,00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69 694,00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26 600,00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43 094,00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265 000,00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334 694,00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334 694,00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69 694,00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43 094,00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Opłaty za administrowanie i czynsze za budynki, lokale i pomieszczenia garażowe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19 621 894,00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14 766 063,55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13 537 484,15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8 338 133,15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5 199 351,00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732 700,00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5 879,40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133 230,45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-5 590,00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-5 590,00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-5 590,00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-5 590,00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58 391,00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58 391,00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52 801,00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19 674 695,00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14 818 864,55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13 537 484,15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8 338 723,15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5 198 761,00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785 501,00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5 879,40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133 230,45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3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1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Urzędy naczelnych organów władzy państwowej, kontroli i ochrony prawa oraz sądownictwa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9 803,00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75107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Wybory Prezydenta Rzeczypospolitej Polskiej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Podróże służbowe krajowe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1 309 800,00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1 309 800,00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80 531,00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1 219 375,00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1 310 526,00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1 310 526,00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91 151,00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80 531,00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1 219 375,00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85295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206,00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206,00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206,00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1 336 247,00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1 336 247,00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116 872,00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105 831,00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11 041,00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1 219 375,00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11 467,00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11 467,00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11 467,00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9 382,00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F83CFB" w:rsidTr="00F83CFB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1 347 714,00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1 347 714,00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128 339,00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107 916,00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20 423,00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1 219 375,00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FB" w:rsidRDefault="00F83CFB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</w:tbl>
    <w:p w:rsidR="00F83CFB" w:rsidRPr="00F83CFB" w:rsidRDefault="00F83CFB" w:rsidP="00F83CFB">
      <w:pPr>
        <w:pStyle w:val="Tekstpodstawowy"/>
        <w:rPr>
          <w:b/>
          <w:color w:val="FF0000"/>
          <w:sz w:val="24"/>
          <w:szCs w:val="24"/>
        </w:rPr>
      </w:pPr>
    </w:p>
    <w:p w:rsidR="00F83CFB" w:rsidRPr="00F83CFB" w:rsidRDefault="00F83CFB" w:rsidP="00F83CFB">
      <w:pPr>
        <w:ind w:left="7799" w:firstLine="709"/>
        <w:rPr>
          <w:b/>
          <w:color w:val="FF0000"/>
          <w:sz w:val="22"/>
          <w:szCs w:val="20"/>
        </w:rPr>
      </w:pPr>
      <w:r w:rsidRPr="00F83CFB">
        <w:rPr>
          <w:b/>
          <w:color w:val="FF0000"/>
          <w:sz w:val="22"/>
          <w:szCs w:val="20"/>
        </w:rPr>
        <w:t>BURMISTRZ</w:t>
      </w:r>
    </w:p>
    <w:p w:rsidR="00F83CFB" w:rsidRDefault="00F83CFB" w:rsidP="00F83CFB">
      <w:pPr>
        <w:ind w:left="7799" w:firstLine="709"/>
        <w:rPr>
          <w:b/>
          <w:color w:val="FF0000"/>
          <w:sz w:val="22"/>
          <w:szCs w:val="20"/>
        </w:rPr>
      </w:pPr>
      <w:r w:rsidRPr="00F83CFB">
        <w:rPr>
          <w:b/>
          <w:color w:val="FF0000"/>
          <w:sz w:val="22"/>
          <w:szCs w:val="20"/>
        </w:rPr>
        <w:t>ANNA BOGUCKA</w:t>
      </w: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Default="00F83CFB" w:rsidP="00F83CFB">
      <w:pPr>
        <w:rPr>
          <w:b/>
          <w:color w:val="FF0000"/>
          <w:sz w:val="22"/>
          <w:szCs w:val="20"/>
        </w:rPr>
        <w:sectPr w:rsidR="00F83CFB" w:rsidSect="00F83CFB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F83CFB" w:rsidRPr="00F83CFB" w:rsidRDefault="00F83CFB" w:rsidP="00F83CFB">
      <w:pPr>
        <w:rPr>
          <w:b/>
          <w:color w:val="FF0000"/>
          <w:sz w:val="22"/>
          <w:szCs w:val="20"/>
        </w:rPr>
      </w:pPr>
    </w:p>
    <w:p w:rsidR="00F83CFB" w:rsidRPr="00845FF2" w:rsidRDefault="00F83CFB" w:rsidP="00F83CFB">
      <w:pPr>
        <w:ind w:left="4248" w:firstLine="708"/>
        <w:rPr>
          <w:b/>
          <w:sz w:val="18"/>
          <w:szCs w:val="18"/>
        </w:rPr>
      </w:pPr>
      <w:r w:rsidRPr="0059327C">
        <w:rPr>
          <w:sz w:val="20"/>
          <w:szCs w:val="20"/>
        </w:rPr>
        <w:t>Załącznik nr</w:t>
      </w:r>
      <w:r>
        <w:rPr>
          <w:sz w:val="20"/>
          <w:szCs w:val="20"/>
        </w:rPr>
        <w:t xml:space="preserve">: 3 </w:t>
      </w:r>
      <w:r w:rsidRPr="0059327C">
        <w:rPr>
          <w:sz w:val="20"/>
          <w:szCs w:val="20"/>
        </w:rPr>
        <w:t>do Zarządzenia nr:</w:t>
      </w:r>
      <w:r>
        <w:rPr>
          <w:sz w:val="20"/>
          <w:szCs w:val="20"/>
        </w:rPr>
        <w:t xml:space="preserve"> 25/15</w:t>
      </w:r>
      <w:r>
        <w:t xml:space="preserve">       </w:t>
      </w:r>
      <w:r>
        <w:tab/>
      </w:r>
      <w:r w:rsidRPr="00D6042E">
        <w:rPr>
          <w:sz w:val="20"/>
          <w:szCs w:val="20"/>
        </w:rPr>
        <w:t>B</w:t>
      </w:r>
      <w:r w:rsidRPr="00845FF2">
        <w:rPr>
          <w:sz w:val="18"/>
          <w:szCs w:val="18"/>
        </w:rPr>
        <w:t xml:space="preserve">urmistrza Czyżewa </w:t>
      </w:r>
      <w:r>
        <w:rPr>
          <w:sz w:val="18"/>
          <w:szCs w:val="18"/>
        </w:rPr>
        <w:t xml:space="preserve">z dnia 31 marca </w:t>
      </w:r>
      <w:r w:rsidRPr="00845FF2">
        <w:rPr>
          <w:sz w:val="18"/>
          <w:szCs w:val="18"/>
        </w:rPr>
        <w:t>201</w:t>
      </w:r>
      <w:r>
        <w:rPr>
          <w:sz w:val="18"/>
          <w:szCs w:val="18"/>
        </w:rPr>
        <w:t>5</w:t>
      </w:r>
      <w:r w:rsidRPr="00845FF2">
        <w:rPr>
          <w:sz w:val="18"/>
          <w:szCs w:val="18"/>
        </w:rPr>
        <w:t>r.</w:t>
      </w:r>
    </w:p>
    <w:p w:rsidR="00F83CFB" w:rsidRPr="00C055B6" w:rsidRDefault="00F83CFB" w:rsidP="00F83CFB">
      <w:pPr>
        <w:pStyle w:val="Tekstpodstawowy2"/>
        <w:spacing w:line="240" w:lineRule="auto"/>
        <w:ind w:left="4956"/>
        <w:rPr>
          <w:sz w:val="18"/>
          <w:szCs w:val="18"/>
        </w:rPr>
      </w:pPr>
      <w:r w:rsidRPr="00C055B6">
        <w:rPr>
          <w:sz w:val="18"/>
          <w:szCs w:val="18"/>
        </w:rPr>
        <w:t>w sprawie zmian w budżecie gminy</w:t>
      </w:r>
      <w:r>
        <w:rPr>
          <w:sz w:val="18"/>
          <w:szCs w:val="18"/>
        </w:rPr>
        <w:t xml:space="preserve"> Czyżew</w:t>
      </w:r>
      <w:r w:rsidRPr="00C055B6">
        <w:rPr>
          <w:sz w:val="18"/>
          <w:szCs w:val="18"/>
        </w:rPr>
        <w:t xml:space="preserve"> na 201</w:t>
      </w:r>
      <w:r>
        <w:rPr>
          <w:sz w:val="18"/>
          <w:szCs w:val="18"/>
        </w:rPr>
        <w:t>5</w:t>
      </w:r>
      <w:r w:rsidRPr="00C055B6">
        <w:rPr>
          <w:sz w:val="18"/>
          <w:szCs w:val="18"/>
        </w:rPr>
        <w:t xml:space="preserve">r. </w:t>
      </w:r>
    </w:p>
    <w:p w:rsidR="00F83CFB" w:rsidRDefault="00F83CFB" w:rsidP="00F83CFB">
      <w:pPr>
        <w:pStyle w:val="Tekstpodstawowy"/>
        <w:jc w:val="center"/>
        <w:rPr>
          <w:b/>
          <w:sz w:val="24"/>
          <w:szCs w:val="24"/>
        </w:rPr>
      </w:pPr>
    </w:p>
    <w:p w:rsidR="00F83CFB" w:rsidRPr="00B27BD3" w:rsidRDefault="00F83CFB" w:rsidP="00F83CFB">
      <w:pPr>
        <w:pStyle w:val="Tekstpodstawowy"/>
        <w:jc w:val="center"/>
        <w:rPr>
          <w:b/>
          <w:sz w:val="24"/>
          <w:szCs w:val="24"/>
        </w:rPr>
      </w:pPr>
      <w:r w:rsidRPr="00B27BD3">
        <w:rPr>
          <w:b/>
          <w:sz w:val="24"/>
          <w:szCs w:val="24"/>
        </w:rPr>
        <w:t>Uzasadnienie do zmian w budżecie gminy na 2015r.</w:t>
      </w:r>
    </w:p>
    <w:p w:rsidR="00F83CFB" w:rsidRDefault="00F83CFB" w:rsidP="00F83CFB">
      <w:pPr>
        <w:pStyle w:val="Tekstpodstawowy"/>
        <w:spacing w:line="360" w:lineRule="auto"/>
        <w:jc w:val="both"/>
        <w:rPr>
          <w:bCs/>
          <w:sz w:val="24"/>
          <w:szCs w:val="24"/>
        </w:rPr>
      </w:pPr>
    </w:p>
    <w:p w:rsidR="00F83CFB" w:rsidRDefault="00F83CFB" w:rsidP="00F83CFB">
      <w:pPr>
        <w:pStyle w:val="Tekstpodstawowy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I. ZWIĘKSZENIE PLANU DOCHODÓW I WYDATKÓW  NASTĄPIŁO: </w:t>
      </w:r>
    </w:p>
    <w:p w:rsidR="00F83CFB" w:rsidRDefault="00F83CFB" w:rsidP="00F83CFB">
      <w:pPr>
        <w:pStyle w:val="Tekstpodstawowy"/>
        <w:spacing w:line="360" w:lineRule="auto"/>
        <w:jc w:val="both"/>
        <w:rPr>
          <w:bCs/>
          <w:sz w:val="24"/>
          <w:szCs w:val="24"/>
        </w:rPr>
      </w:pPr>
    </w:p>
    <w:p w:rsidR="00F83CFB" w:rsidRDefault="00F83CFB" w:rsidP="00F83CFB">
      <w:pPr>
        <w:pStyle w:val="Tekstpodstawowy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w dziale 751-Urządy naczelnych organów władzy państwowej, kontroli i ochrony prawa oraz sądownictwa, rozdział 75107-Wybory Prezydenta Rzeczypospolitej Polskiej,   w § 2010- Dotacje celowe otrzymane z budżetu państwa na realizację zadań bieżących z zakresu administracji rządowej oraz innych zadań zleconych gminie, o kwotę 10.741,00 zł, z przeznaczeniem po stronie wydatków na przygotowanie i przeprowadzenie  zarządzonych na dzień 10 maja 2015 r. wyborów Prezydenta RP oraz na ewentualne ponowne głosowanie – pismo KBW w Łomży Nr: DŁM3101-9-12/15 z dnia 16 marca 2015r..</w:t>
      </w:r>
    </w:p>
    <w:p w:rsidR="00F83CFB" w:rsidRDefault="00F83CFB" w:rsidP="00F83CFB">
      <w:pPr>
        <w:pStyle w:val="Tekstpodstawowy"/>
        <w:jc w:val="both"/>
        <w:rPr>
          <w:bCs/>
          <w:sz w:val="24"/>
          <w:szCs w:val="24"/>
        </w:rPr>
      </w:pPr>
    </w:p>
    <w:p w:rsidR="00F83CFB" w:rsidRDefault="00F83CFB" w:rsidP="00F83CFB">
      <w:pPr>
        <w:pStyle w:val="Tekstpodstawowy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w dziale 852-Pomoc społeczna, rozdziale 85295-Pozostała działalność , w § 2010- Dotacje celowe otrzymane z budżetu państwa na realizację zadań bieżących z zakresu administracji rządowej oraz innych zadań zleconych gminie, o kwotę 726,00 zł, z przeznaczeniem po stronie wydatków na realizację zadań związanych z przyznaniem Kart Dużej Rodziny -pismo z PUW nr.  FB-II.3111.41</w:t>
      </w:r>
      <w:r w:rsidRPr="00B57170">
        <w:rPr>
          <w:bCs/>
          <w:sz w:val="24"/>
          <w:szCs w:val="24"/>
        </w:rPr>
        <w:t>.201</w:t>
      </w:r>
      <w:r>
        <w:rPr>
          <w:bCs/>
          <w:sz w:val="24"/>
          <w:szCs w:val="24"/>
        </w:rPr>
        <w:t xml:space="preserve">5.MA z dnia 17 marca 2015r. </w:t>
      </w:r>
    </w:p>
    <w:p w:rsidR="00F83CFB" w:rsidRDefault="00F83CFB" w:rsidP="00F83CFB">
      <w:pPr>
        <w:pStyle w:val="Tekstpodstawowy2"/>
        <w:spacing w:line="240" w:lineRule="auto"/>
        <w:jc w:val="both"/>
        <w:rPr>
          <w:bCs/>
        </w:rPr>
      </w:pPr>
    </w:p>
    <w:p w:rsidR="00F83CFB" w:rsidRDefault="00F83CFB" w:rsidP="00F83CFB">
      <w:pPr>
        <w:pStyle w:val="Tekstpodstawowy2"/>
        <w:spacing w:line="240" w:lineRule="auto"/>
        <w:jc w:val="both"/>
        <w:rPr>
          <w:bCs/>
        </w:rPr>
      </w:pPr>
      <w:r>
        <w:rPr>
          <w:bCs/>
        </w:rPr>
        <w:t>-</w:t>
      </w:r>
      <w:r w:rsidRPr="00813F40">
        <w:rPr>
          <w:bCs/>
        </w:rPr>
        <w:t xml:space="preserve">w dziale </w:t>
      </w:r>
      <w:r>
        <w:rPr>
          <w:bCs/>
        </w:rPr>
        <w:t>854-Edukacyjna opieka wychowawcza, rozdziale 85415 – Pomoc materialna dla uczniów, w § 2030- Dotacje celowe otrzymane z budżetu państwa na realizację własnych zadań bieżących gminy (związków gmin), zwiększono o kwotę 52.801,00 zł, z przeznaczeniem na  dofinansowanie świadczeń pomocy materialnej dla uczniów o charakterze socjalnym zgodnie z art. 90 d i art. 90e ustawy o systemie oświaty – pismo PUW w Białymstoku Nr: FB-II.3111.24.2015.BB z dnia 30.03.2015r</w:t>
      </w:r>
    </w:p>
    <w:p w:rsidR="00F83CFB" w:rsidRDefault="00F83CFB" w:rsidP="00F83CFB">
      <w:pPr>
        <w:pStyle w:val="Tekstpodstawowy"/>
        <w:jc w:val="both"/>
        <w:rPr>
          <w:bCs/>
          <w:sz w:val="24"/>
          <w:szCs w:val="24"/>
        </w:rPr>
      </w:pPr>
    </w:p>
    <w:p w:rsidR="00F83CFB" w:rsidRDefault="00F83CFB" w:rsidP="00F83CFB">
      <w:pPr>
        <w:pStyle w:val="Tekstpodstawowy"/>
        <w:jc w:val="both"/>
        <w:rPr>
          <w:bCs/>
          <w:sz w:val="24"/>
          <w:szCs w:val="24"/>
        </w:rPr>
      </w:pPr>
    </w:p>
    <w:p w:rsidR="00F83CFB" w:rsidRDefault="00F83CFB" w:rsidP="00F83CFB">
      <w:pPr>
        <w:pStyle w:val="Tekstpodstawowy2"/>
        <w:jc w:val="both"/>
        <w:rPr>
          <w:b/>
          <w:bCs/>
          <w:u w:val="single"/>
        </w:rPr>
      </w:pPr>
      <w:r>
        <w:rPr>
          <w:b/>
          <w:bCs/>
        </w:rPr>
        <w:t>I</w:t>
      </w:r>
      <w:r w:rsidRPr="001349D8">
        <w:rPr>
          <w:b/>
          <w:bCs/>
        </w:rPr>
        <w:t>I</w:t>
      </w:r>
      <w:r>
        <w:rPr>
          <w:b/>
          <w:bCs/>
        </w:rPr>
        <w:t xml:space="preserve"> </w:t>
      </w:r>
      <w:r w:rsidRPr="001349D8">
        <w:rPr>
          <w:b/>
          <w:bCs/>
        </w:rPr>
        <w:t xml:space="preserve">.   </w:t>
      </w:r>
      <w:r>
        <w:rPr>
          <w:b/>
          <w:bCs/>
          <w:u w:val="single"/>
        </w:rPr>
        <w:t xml:space="preserve">PRZENIESIENIA W PLANIE   WYDATKÓW : </w:t>
      </w:r>
    </w:p>
    <w:p w:rsidR="00F83CFB" w:rsidRPr="00F83CFB" w:rsidRDefault="00F83CFB" w:rsidP="00F83CFB">
      <w:pPr>
        <w:pStyle w:val="Tekstpodstawowy2"/>
        <w:spacing w:after="0" w:line="240" w:lineRule="auto"/>
        <w:jc w:val="both"/>
        <w:rPr>
          <w:bCs/>
          <w:color w:val="FF0000"/>
        </w:rPr>
      </w:pPr>
      <w:r w:rsidRPr="008C2261">
        <w:rPr>
          <w:bCs/>
        </w:rPr>
        <w:t>Przeniesienia w planie wydatków budżetowych dokonano celem dostosowania planu do potrzeb .</w:t>
      </w:r>
    </w:p>
    <w:p w:rsidR="00F83CFB" w:rsidRPr="00F83CFB" w:rsidRDefault="00F83CFB" w:rsidP="00F83CFB">
      <w:pPr>
        <w:pStyle w:val="Tytuaktu"/>
        <w:rPr>
          <w:color w:val="FF0000"/>
        </w:rPr>
      </w:pPr>
      <w:r w:rsidRPr="00F83CFB">
        <w:rPr>
          <w:color w:val="FF0000"/>
        </w:rPr>
        <w:t>BURMISTRZ</w:t>
      </w:r>
    </w:p>
    <w:p w:rsidR="00F83CFB" w:rsidRPr="00F83CFB" w:rsidRDefault="00F83CFB" w:rsidP="00F83CFB">
      <w:pPr>
        <w:pStyle w:val="Tytuaktu"/>
        <w:rPr>
          <w:color w:val="FF0000"/>
        </w:rPr>
      </w:pPr>
      <w:r w:rsidRPr="00F83CFB">
        <w:rPr>
          <w:color w:val="FF0000"/>
        </w:rPr>
        <w:t>ANNA BOGUCKA</w:t>
      </w:r>
      <w:bookmarkStart w:id="0" w:name="_GoBack"/>
      <w:bookmarkEnd w:id="0"/>
    </w:p>
    <w:sectPr w:rsidR="00F83CFB" w:rsidRPr="00F83CFB" w:rsidSect="00F83CFB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CFB" w:rsidRDefault="00F83CFB">
      <w:r>
        <w:separator/>
      </w:r>
    </w:p>
  </w:endnote>
  <w:endnote w:type="continuationSeparator" w:id="0">
    <w:p w:rsidR="00F83CFB" w:rsidRDefault="00F8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83CFB">
    <w:pPr>
      <w:pStyle w:val="Stopka"/>
      <w:jc w:val="right"/>
    </w:pPr>
    <w:r>
      <w:fldChar w:fldCharType="begin"/>
    </w:r>
    <w:r>
      <w:instrText xml:space="preserve"> SAVEDATE  \* MERGEFORMAT </w:instrText>
    </w:r>
    <w:r>
      <w:fldChar w:fldCharType="separate"/>
    </w:r>
    <w:r>
      <w:rPr>
        <w:noProof/>
      </w:rPr>
      <w:t>0000-00-00 00:00:00</w:t>
    </w:r>
    <w:r>
      <w:fldChar w:fldCharType="end"/>
    </w:r>
  </w:p>
  <w:p w:rsidR="00000000" w:rsidRDefault="00F83C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CFB" w:rsidRDefault="00F83CFB">
      <w:r>
        <w:separator/>
      </w:r>
    </w:p>
  </w:footnote>
  <w:footnote w:type="continuationSeparator" w:id="0">
    <w:p w:rsidR="00F83CFB" w:rsidRDefault="00F83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 w15:restartNumberingAfterBreak="0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 w15:restartNumberingAfterBreak="0">
    <w:nsid w:val="41B75371"/>
    <w:multiLevelType w:val="hybridMultilevel"/>
    <w:tmpl w:val="E2D6B5F0"/>
    <w:lvl w:ilvl="0" w:tplc="DE7E1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 w15:restartNumberingAfterBreak="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7" w15:restartNumberingAfterBreak="0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2"/>
  </w:num>
  <w:num w:numId="5">
    <w:abstractNumId w:val="3"/>
  </w:num>
  <w:num w:numId="6">
    <w:abstractNumId w:val="10"/>
  </w:num>
  <w:num w:numId="7">
    <w:abstractNumId w:val="13"/>
  </w:num>
  <w:num w:numId="8">
    <w:abstractNumId w:val="9"/>
  </w:num>
  <w:num w:numId="9">
    <w:abstractNumId w:val="19"/>
  </w:num>
  <w:num w:numId="10">
    <w:abstractNumId w:val="17"/>
  </w:num>
  <w:num w:numId="11">
    <w:abstractNumId w:val="18"/>
  </w:num>
  <w:num w:numId="12">
    <w:abstractNumId w:val="2"/>
  </w:num>
  <w:num w:numId="13">
    <w:abstractNumId w:val="8"/>
  </w:num>
  <w:num w:numId="14">
    <w:abstractNumId w:val="1"/>
  </w:num>
  <w:num w:numId="15">
    <w:abstractNumId w:val="14"/>
  </w:num>
  <w:num w:numId="16">
    <w:abstractNumId w:val="15"/>
  </w:num>
  <w:num w:numId="17">
    <w:abstractNumId w:val="0"/>
  </w:num>
  <w:num w:numId="18">
    <w:abstractNumId w:val="6"/>
  </w:num>
  <w:num w:numId="19">
    <w:abstractNumId w:val="4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B"/>
    <w:rsid w:val="00F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6D669-43D4-4AE3-81B3-E323931E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F83CFB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83CFB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F83C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83CFB"/>
    <w:rPr>
      <w:sz w:val="24"/>
      <w:szCs w:val="24"/>
    </w:rPr>
  </w:style>
  <w:style w:type="character" w:styleId="Hipercze">
    <w:name w:val="Hyperlink"/>
    <w:uiPriority w:val="99"/>
    <w:semiHidden/>
    <w:unhideWhenUsed/>
    <w:rsid w:val="00F83CFB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F83CFB"/>
    <w:rPr>
      <w:color w:val="954F72"/>
      <w:u w:val="single"/>
    </w:rPr>
  </w:style>
  <w:style w:type="paragraph" w:customStyle="1" w:styleId="font1">
    <w:name w:val="font1"/>
    <w:basedOn w:val="Normalny"/>
    <w:rsid w:val="00F83CF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58">
    <w:name w:val="xl58"/>
    <w:basedOn w:val="Normalny"/>
    <w:rsid w:val="00F83C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59">
    <w:name w:val="xl59"/>
    <w:basedOn w:val="Normalny"/>
    <w:rsid w:val="00F83C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0">
    <w:name w:val="xl60"/>
    <w:basedOn w:val="Normalny"/>
    <w:rsid w:val="00F83C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61">
    <w:name w:val="xl61"/>
    <w:basedOn w:val="Normalny"/>
    <w:rsid w:val="00F83CF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62">
    <w:name w:val="xl62"/>
    <w:basedOn w:val="Normalny"/>
    <w:rsid w:val="00F83CF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4">
    <w:name w:val="xl64"/>
    <w:basedOn w:val="Normalny"/>
    <w:rsid w:val="00F83CFB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5">
    <w:name w:val="xl65"/>
    <w:basedOn w:val="Normalny"/>
    <w:rsid w:val="00F83CF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ny"/>
    <w:rsid w:val="00F83C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0"/>
      <w:szCs w:val="10"/>
    </w:rPr>
  </w:style>
  <w:style w:type="paragraph" w:customStyle="1" w:styleId="xl67">
    <w:name w:val="xl67"/>
    <w:basedOn w:val="Normalny"/>
    <w:rsid w:val="00F83C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8">
    <w:name w:val="xl68"/>
    <w:basedOn w:val="Normalny"/>
    <w:rsid w:val="00F83CF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9">
    <w:name w:val="xl69"/>
    <w:basedOn w:val="Normalny"/>
    <w:rsid w:val="00F83CF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70">
    <w:name w:val="xl70"/>
    <w:basedOn w:val="Normalny"/>
    <w:rsid w:val="00F83C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71">
    <w:name w:val="xl71"/>
    <w:basedOn w:val="Normalny"/>
    <w:rsid w:val="00F83CFB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72">
    <w:name w:val="xl72"/>
    <w:basedOn w:val="Normalny"/>
    <w:rsid w:val="00F83C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0"/>
      <w:szCs w:val="10"/>
    </w:rPr>
  </w:style>
  <w:style w:type="paragraph" w:customStyle="1" w:styleId="xl73">
    <w:name w:val="xl73"/>
    <w:basedOn w:val="Normalny"/>
    <w:rsid w:val="00F83CF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4">
    <w:name w:val="xl74"/>
    <w:basedOn w:val="Normalny"/>
    <w:rsid w:val="00F83CF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5">
    <w:name w:val="xl75"/>
    <w:basedOn w:val="Normalny"/>
    <w:rsid w:val="00F83CF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6">
    <w:name w:val="xl76"/>
    <w:basedOn w:val="Normalny"/>
    <w:rsid w:val="00F83CFB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7">
    <w:name w:val="xl77"/>
    <w:basedOn w:val="Normalny"/>
    <w:rsid w:val="00F83CFB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debian\Bip\Saniewska%20Magdalena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8</TotalTime>
  <Pages>9</Pages>
  <Words>3142</Words>
  <Characters>18853</Characters>
  <Application>Microsoft Office Word</Application>
  <DocSecurity>0</DocSecurity>
  <Lines>157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> </Company>
  <LinksUpToDate>false</LinksUpToDate>
  <CharactersWithSpaces>21952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subject/>
  <dc:creator>Slawek</dc:creator>
  <cp:keywords/>
  <cp:lastModifiedBy>Slawek</cp:lastModifiedBy>
  <cp:revision>1</cp:revision>
  <cp:lastPrinted>2003-02-24T08:45:00Z</cp:lastPrinted>
  <dcterms:created xsi:type="dcterms:W3CDTF">2015-03-31T09:45:00Z</dcterms:created>
  <dcterms:modified xsi:type="dcterms:W3CDTF">2015-03-31T09:53:00Z</dcterms:modified>
</cp:coreProperties>
</file>