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41" w:rsidRPr="009E7849" w:rsidRDefault="00506841" w:rsidP="00506841">
      <w:pPr>
        <w:pStyle w:val="Tytuaktu"/>
      </w:pPr>
      <w:r>
        <w:t>ZARZĄDZENIE  NR  157/12</w:t>
      </w:r>
    </w:p>
    <w:p w:rsidR="00506841" w:rsidRPr="009E7849" w:rsidRDefault="00506841" w:rsidP="00506841">
      <w:pPr>
        <w:pStyle w:val="Tytuaktu"/>
      </w:pPr>
      <w:r>
        <w:t>BURMISTRZA  Czyżewa</w:t>
      </w:r>
    </w:p>
    <w:p w:rsidR="00506841" w:rsidRPr="009E7849" w:rsidRDefault="00506841" w:rsidP="00506841">
      <w:pPr>
        <w:pStyle w:val="zdnia"/>
      </w:pPr>
      <w:r>
        <w:t>09</w:t>
      </w:r>
      <w:r w:rsidRPr="009E7849">
        <w:t xml:space="preserve"> </w:t>
      </w:r>
      <w:r>
        <w:t xml:space="preserve"> </w:t>
      </w:r>
      <w:r w:rsidRPr="009E7849">
        <w:t xml:space="preserve">listopada </w:t>
      </w:r>
      <w:r>
        <w:t xml:space="preserve"> </w:t>
      </w:r>
      <w:r w:rsidRPr="009E7849">
        <w:t>20</w:t>
      </w:r>
      <w:r>
        <w:t xml:space="preserve">12 </w:t>
      </w:r>
      <w:r w:rsidRPr="009E7849">
        <w:t>roku</w:t>
      </w:r>
    </w:p>
    <w:p w:rsidR="00506841" w:rsidRDefault="00506841" w:rsidP="00506841">
      <w:pPr>
        <w:pStyle w:val="wsprawie"/>
      </w:pPr>
    </w:p>
    <w:p w:rsidR="00506841" w:rsidRPr="00127D71" w:rsidRDefault="00506841" w:rsidP="00506841">
      <w:pPr>
        <w:pStyle w:val="wsprawie"/>
      </w:pPr>
      <w:r w:rsidRPr="00127D71">
        <w:t xml:space="preserve">w sprawie </w:t>
      </w:r>
      <w:proofErr w:type="gramStart"/>
      <w:r w:rsidRPr="00127D71">
        <w:t xml:space="preserve">projektu </w:t>
      </w:r>
      <w:r>
        <w:t xml:space="preserve"> Wieloletniej</w:t>
      </w:r>
      <w:proofErr w:type="gramEnd"/>
      <w:r>
        <w:t xml:space="preserve"> Prognozy Finansowej Gminy Czyżew na lata 2013-2016 wraz z prognozą kwoty długu i spłat zobowiązań na lata 2013-2016.</w:t>
      </w:r>
    </w:p>
    <w:p w:rsidR="00506841" w:rsidRPr="00F60CA2" w:rsidRDefault="00506841" w:rsidP="00506841">
      <w:pPr>
        <w:pStyle w:val="podstawa"/>
      </w:pPr>
      <w:r>
        <w:t>Na podstawie art. 230</w:t>
      </w:r>
      <w:r w:rsidRPr="00F60CA2">
        <w:t xml:space="preserve"> ust.</w:t>
      </w:r>
      <w:r>
        <w:t xml:space="preserve"> 1 i 2 ustawy z dnia 27 sierpnia 2009 r. o finansach publicznych, (Dz.U. Nr 157, poz.1240, z 2010r. Nr 28, poz.146, Nr 96, poz. 620, Nr 123, poz.835, Nr 152, poz.1020, Nr 238, poz.1578, Nr 257, poz.1726, z 2011r. Dz.U. Nr 185 poz.1092, Nr 201, poz.1183, Nr 234, poz.1386, Nr 240, poz.1429, Nr 291, poz.1707)</w:t>
      </w:r>
      <w:r w:rsidRPr="00F60CA2">
        <w:rPr>
          <w:b/>
          <w:bCs/>
        </w:rPr>
        <w:t xml:space="preserve"> </w:t>
      </w:r>
      <w:r w:rsidRPr="00F60CA2">
        <w:t>zarządzam, co następuje:</w:t>
      </w:r>
    </w:p>
    <w:p w:rsidR="00506841" w:rsidRPr="002A0679" w:rsidRDefault="00506841" w:rsidP="00506841">
      <w:pPr>
        <w:ind w:firstLine="708"/>
        <w:jc w:val="both"/>
        <w:rPr>
          <w:sz w:val="22"/>
          <w:szCs w:val="22"/>
        </w:rPr>
      </w:pPr>
    </w:p>
    <w:p w:rsidR="00506841" w:rsidRDefault="00506841" w:rsidP="00506841">
      <w:pPr>
        <w:pStyle w:val="paragraf"/>
      </w:pPr>
      <w:r>
        <w:t>Ustala się:</w:t>
      </w:r>
    </w:p>
    <w:p w:rsidR="00506841" w:rsidRDefault="00506841" w:rsidP="00506841">
      <w:pPr>
        <w:pStyle w:val="pkt"/>
      </w:pPr>
      <w:r>
        <w:t xml:space="preserve"> projekt Wieloletniej Prognozy Finansowej Gminy Czyżew na lata 2013-2016 wraz z prognozą kwoty długu i spłat zobowiązań na lata 2013-2016, w formie projektu uchwały Rady Miejskiej w Czyżewie w sprawie uchwalenia Wieloletniej Prognozy Finansowej Gminy Czyżew na lata 2013-2016 wraz z prognozą kwoty długu i spłat zobowiązań na lata 2013-2016, wraz z załącznikami, stanowiący załącznik Nr 1 do Zarządzenia.</w:t>
      </w:r>
    </w:p>
    <w:p w:rsidR="00506841" w:rsidRDefault="00506841" w:rsidP="00506841">
      <w:pPr>
        <w:pStyle w:val="paragraf"/>
      </w:pPr>
      <w:r>
        <w:t>Niniejsze Zarządzenie przedkłada się Radzie Miejskiej w Czyżewie i Regionalnej Izbie Obrachunkowej w Białymstoku  – celem zaopiniowania .</w:t>
      </w:r>
    </w:p>
    <w:p w:rsidR="00506841" w:rsidRDefault="00506841" w:rsidP="00506841">
      <w:pPr>
        <w:pStyle w:val="paragraf"/>
      </w:pPr>
      <w:r>
        <w:t>Zarządzenie wchodzi w życie z dniem podjęcia.</w:t>
      </w:r>
    </w:p>
    <w:p w:rsidR="00506841" w:rsidRDefault="00506841" w:rsidP="00506841">
      <w:pPr>
        <w:pStyle w:val="Podpis"/>
      </w:pPr>
      <w:r>
        <w:t>Burmistrz</w:t>
      </w:r>
    </w:p>
    <w:p w:rsidR="00506841" w:rsidRDefault="00506841" w:rsidP="00506841">
      <w:pPr>
        <w:pStyle w:val="Podpis"/>
      </w:pPr>
      <w:r>
        <w:t>Anna Bogucka</w:t>
      </w: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Pr="00506841" w:rsidRDefault="00506841" w:rsidP="00506841">
      <w:pPr>
        <w:pStyle w:val="za"/>
      </w:pPr>
      <w:r>
        <w:lastRenderedPageBreak/>
        <w:t xml:space="preserve">Nr 1 do Zarządzenia Nr 157/12 </w:t>
      </w:r>
      <w:r w:rsidRPr="00506841">
        <w:t>Burmistrza Czyżewa z dnia 09</w:t>
      </w:r>
      <w:r>
        <w:t> </w:t>
      </w:r>
      <w:r w:rsidRPr="00506841">
        <w:t>listopada 2012 roku w sprawie projektu Wieloletniej Prognozy Finansowej Gminy na lata 2013-2016 wraz z prognozą kwoty długu i spłat zobowiązań na lata 2013-2016</w:t>
      </w:r>
    </w:p>
    <w:p w:rsidR="00506841" w:rsidRPr="00E26CA1" w:rsidRDefault="00506841" w:rsidP="00506841">
      <w:pPr>
        <w:jc w:val="center"/>
      </w:pPr>
    </w:p>
    <w:p w:rsidR="00506841" w:rsidRDefault="00506841" w:rsidP="00506841">
      <w:pPr>
        <w:jc w:val="center"/>
        <w:rPr>
          <w:b/>
        </w:rPr>
      </w:pPr>
    </w:p>
    <w:p w:rsidR="00506841" w:rsidRPr="00E26CA1" w:rsidRDefault="00506841" w:rsidP="00506841">
      <w:pPr>
        <w:pStyle w:val="Tytuaktu"/>
      </w:pPr>
      <w:r w:rsidRPr="00E26CA1">
        <w:t>PROJEKT UCHWAŁY NR</w:t>
      </w:r>
      <w:r>
        <w:t>……/..…/12</w:t>
      </w:r>
    </w:p>
    <w:p w:rsidR="00506841" w:rsidRPr="00E26CA1" w:rsidRDefault="00506841" w:rsidP="00506841">
      <w:pPr>
        <w:pStyle w:val="Tytuaktu"/>
      </w:pPr>
      <w:r w:rsidRPr="00E26CA1">
        <w:t xml:space="preserve">RADY </w:t>
      </w:r>
      <w:r>
        <w:t>MIEJSKIEJ W CZYŻEWIE</w:t>
      </w:r>
    </w:p>
    <w:p w:rsidR="00506841" w:rsidRPr="00E26CA1" w:rsidRDefault="00506841" w:rsidP="00506841">
      <w:pPr>
        <w:pStyle w:val="zdnia"/>
        <w:numPr>
          <w:ilvl w:val="0"/>
          <w:numId w:val="0"/>
        </w:numPr>
      </w:pPr>
      <w:r>
        <w:t>Z DNIA……..…………2012 ROKU</w:t>
      </w:r>
    </w:p>
    <w:p w:rsidR="00506841" w:rsidRPr="009D116E" w:rsidRDefault="00506841" w:rsidP="00506841">
      <w:pPr>
        <w:jc w:val="center"/>
        <w:rPr>
          <w:b/>
        </w:rPr>
      </w:pPr>
    </w:p>
    <w:p w:rsidR="00506841" w:rsidRDefault="00506841" w:rsidP="00506841">
      <w:pPr>
        <w:pStyle w:val="wsprawie"/>
      </w:pPr>
      <w:r w:rsidRPr="009D116E">
        <w:t xml:space="preserve">w </w:t>
      </w:r>
      <w:proofErr w:type="gramStart"/>
      <w:r w:rsidRPr="009D116E">
        <w:t xml:space="preserve">sprawie </w:t>
      </w:r>
      <w:r>
        <w:t xml:space="preserve"> uchwalenia</w:t>
      </w:r>
      <w:proofErr w:type="gramEnd"/>
      <w:r>
        <w:t xml:space="preserve"> Wieloletniej Prognozy Finansowej Gminy Czyżew na lata 2013-2016 wraz z prognozą kwoty długu i spłat zobowiązań na lata 2013-2016</w:t>
      </w:r>
    </w:p>
    <w:p w:rsidR="00506841" w:rsidRDefault="00506841" w:rsidP="00506841">
      <w:pPr>
        <w:jc w:val="center"/>
        <w:rPr>
          <w:b/>
        </w:rPr>
      </w:pPr>
    </w:p>
    <w:p w:rsidR="00506841" w:rsidRPr="00323689" w:rsidRDefault="00506841" w:rsidP="00506841">
      <w:pPr>
        <w:pStyle w:val="podstawa"/>
      </w:pPr>
      <w:r w:rsidRPr="00323689">
        <w:t>Na podstawie art. 226, art. 227, art. 228, art. 230 ust. 6 i art. 243 ustawy z dnia 27 sierpnia 2009 r. o finansach publicznych (Dz. U. Nr 157, poz. 1240; z 2010 r. Nr 28, poz. 146, Nr 96, poz. 620, Nr 123, poz. 835, Nr 152, poz. 1020</w:t>
      </w:r>
      <w:r w:rsidRPr="00323689">
        <w:rPr>
          <w:lang w:eastAsia="ar-SA"/>
        </w:rPr>
        <w:t xml:space="preserve">, Nr 238, poz. 1578, Nr 257, poz. 1726; </w:t>
      </w:r>
      <w:r w:rsidRPr="00323689">
        <w:t xml:space="preserve">z 2011 r. Dz. U. Nr 185 </w:t>
      </w:r>
      <w:proofErr w:type="spellStart"/>
      <w:r w:rsidRPr="00323689">
        <w:t>poz.1092</w:t>
      </w:r>
      <w:proofErr w:type="spellEnd"/>
      <w:r w:rsidRPr="00323689">
        <w:t xml:space="preserve">, Nr 201, poz. 1183, Nr 234, poz. 1386, Nr 240, poz. 1429, Nr 291, poz. 1707) w związku z </w:t>
      </w:r>
      <w:proofErr w:type="spellStart"/>
      <w:r w:rsidRPr="00323689">
        <w:t>art.121</w:t>
      </w:r>
      <w:proofErr w:type="spellEnd"/>
      <w:r w:rsidRPr="00323689">
        <w:t xml:space="preserve"> </w:t>
      </w:r>
      <w:proofErr w:type="spellStart"/>
      <w:r w:rsidRPr="00323689">
        <w:t>ust.8</w:t>
      </w:r>
      <w:proofErr w:type="spellEnd"/>
      <w:r w:rsidRPr="00323689">
        <w:t xml:space="preserve"> ustawy z dnia 27 sierpnia 2009 r. Przepisy wprowadzające ustawę o finansach publicznych ( Dz. U. Nr 157, </w:t>
      </w:r>
      <w:proofErr w:type="spellStart"/>
      <w:r w:rsidRPr="00323689">
        <w:t>poz.1241</w:t>
      </w:r>
      <w:proofErr w:type="spellEnd"/>
      <w:r w:rsidRPr="00323689">
        <w:t xml:space="preserve">; z 2010 Nr 96, poz. 620, Nr 109, poz. 695, Nr 152, </w:t>
      </w:r>
      <w:proofErr w:type="spellStart"/>
      <w:r w:rsidRPr="00323689">
        <w:t>poz.1020</w:t>
      </w:r>
      <w:proofErr w:type="spellEnd"/>
      <w:r w:rsidRPr="00323689">
        <w:t xml:space="preserve">, Nr 161, </w:t>
      </w:r>
      <w:proofErr w:type="gramStart"/>
      <w:r w:rsidRPr="00323689">
        <w:t>poz. 1078)  oraz</w:t>
      </w:r>
      <w:proofErr w:type="gramEnd"/>
      <w:r w:rsidRPr="00323689">
        <w:t xml:space="preserve"> art. 18 ust. 2 </w:t>
      </w:r>
      <w:proofErr w:type="spellStart"/>
      <w:r w:rsidRPr="00323689">
        <w:t>pkt</w:t>
      </w:r>
      <w:proofErr w:type="spellEnd"/>
      <w:r w:rsidRPr="00323689">
        <w:t xml:space="preserve"> 6 ustawy z dnia 8 marca 1990 r. o samorządzie gminnym (Dz. U. z 2001 roku Nr 142 poz. 1591; z 2002 roku Nr 23 poz. 220, Nr 62 poz. 558, Nr 113 poz. 984, Nr 153 poz. 1271, Nr 214 poz. 1806; z 2003 r. Nr 80 poz. 717, Nr 162 poz. 1568; z 2004 roku Nr 102 poz. 1055, Nr 116 poz. 1203, ; z 2005 r. Nr 172, poz. 1441, Nr 175, poz. 1457; z 2006 r. Nr 17, poz. 128 i Nr 181, poz. 1337; z 2007 r. Nr 48, poz. 327, Nr 138, poz. 974 i Nr 173 poz. 1218; z 2008 roku Nr 180, poz. 1111 i Nr 223, poz. 1458; z 2009 r. Nr 52, poz. 420, Nr 157, poz. 1241; z </w:t>
      </w:r>
      <w:proofErr w:type="spellStart"/>
      <w:r w:rsidRPr="00323689">
        <w:t>2010r</w:t>
      </w:r>
      <w:proofErr w:type="spellEnd"/>
      <w:r w:rsidRPr="00323689">
        <w:t xml:space="preserve">. Nr 28, poz. 142 i 146, Nr 40, poz. 230, Nr 106, poz. 675; </w:t>
      </w:r>
      <w:r w:rsidRPr="00323689">
        <w:rPr>
          <w:lang w:eastAsia="ar-SA"/>
        </w:rPr>
        <w:t>z 2011 roku Nr 21, poz. 113, Nr 117 poz. 679, Nr 134, poz. 777,</w:t>
      </w:r>
      <w:r w:rsidRPr="00323689">
        <w:t xml:space="preserve"> Nr 149, </w:t>
      </w:r>
      <w:proofErr w:type="spellStart"/>
      <w:r w:rsidRPr="00323689">
        <w:t>poz.887</w:t>
      </w:r>
      <w:proofErr w:type="spellEnd"/>
      <w:r w:rsidRPr="00323689">
        <w:t xml:space="preserve">, Nr 217, poz. 1281; z </w:t>
      </w:r>
      <w:proofErr w:type="spellStart"/>
      <w:r w:rsidRPr="00323689">
        <w:t>2012r</w:t>
      </w:r>
      <w:proofErr w:type="spellEnd"/>
      <w:r w:rsidRPr="00323689">
        <w:t>., poz. 567), postanawia:</w:t>
      </w:r>
    </w:p>
    <w:p w:rsidR="00506841" w:rsidRPr="004A0D47" w:rsidRDefault="00506841" w:rsidP="00506841">
      <w:pPr>
        <w:pStyle w:val="podstawa"/>
      </w:pPr>
      <w:r w:rsidRPr="004A0D47">
        <w:t xml:space="preserve">Rada Miejska w Czyżewie uchwala co następuje: </w:t>
      </w:r>
    </w:p>
    <w:p w:rsidR="00506841" w:rsidRDefault="00506841" w:rsidP="00506841">
      <w:pPr>
        <w:jc w:val="center"/>
      </w:pPr>
    </w:p>
    <w:p w:rsidR="00506841" w:rsidRDefault="00506841" w:rsidP="00506841">
      <w:pPr>
        <w:pStyle w:val="paragraf"/>
      </w:pPr>
      <w:r>
        <w:t>Uchwala się Wieloletnią Prognozę Finansową Gminy Czyżew na lata 2013-2016 wraz z prognozą kwoty długu i spłat zobowiązań na lata 2013-2016, zgodnie z Załącznikiem Nr 1 do Uchwały .</w:t>
      </w:r>
    </w:p>
    <w:p w:rsidR="00506841" w:rsidRDefault="00506841" w:rsidP="00506841">
      <w:pPr>
        <w:pStyle w:val="paragraf"/>
      </w:pPr>
      <w:r>
        <w:t>Określa</w:t>
      </w:r>
      <w:r w:rsidRPr="00EA16FC">
        <w:t xml:space="preserve"> </w:t>
      </w:r>
      <w:r>
        <w:t xml:space="preserve"> się </w:t>
      </w:r>
      <w:r w:rsidRPr="00EA16FC">
        <w:t>wykaz przedsię</w:t>
      </w:r>
      <w:r>
        <w:t>w</w:t>
      </w:r>
      <w:r w:rsidRPr="00EA16FC">
        <w:t>zięć realizowanych w latach 201</w:t>
      </w:r>
      <w:r>
        <w:t>3</w:t>
      </w:r>
      <w:r w:rsidRPr="00EA16FC">
        <w:t>-201</w:t>
      </w:r>
      <w:r>
        <w:t>4</w:t>
      </w:r>
      <w:r w:rsidRPr="00EA16FC">
        <w:t>, zgodnie z Załączniki</w:t>
      </w:r>
      <w:r>
        <w:t>e</w:t>
      </w:r>
      <w:r w:rsidRPr="00EA16FC">
        <w:t xml:space="preserve">m Nr 2 do Uchwały </w:t>
      </w:r>
      <w:r>
        <w:t>.</w:t>
      </w:r>
    </w:p>
    <w:p w:rsidR="00506841" w:rsidRDefault="00506841" w:rsidP="00506841">
      <w:pPr>
        <w:pStyle w:val="paragraf"/>
      </w:pPr>
      <w:r>
        <w:t xml:space="preserve">Upoważnia się  Burmistrza do zaciągania zobowiązań  z tytułu umów, których realizacja w roku budżetowym i w latach następnych jest niezbędna dla zapewnienia ciągłości działania gminy i z których wynikające płatności wykraczają poza rok budżetowy. </w:t>
      </w:r>
    </w:p>
    <w:p w:rsidR="00506841" w:rsidRDefault="00506841" w:rsidP="00506841">
      <w:pPr>
        <w:jc w:val="center"/>
        <w:rPr>
          <w:b/>
        </w:rPr>
      </w:pPr>
    </w:p>
    <w:p w:rsidR="00506841" w:rsidRDefault="00506841" w:rsidP="00506841">
      <w:pPr>
        <w:pStyle w:val="paragraf"/>
      </w:pPr>
      <w:r w:rsidRPr="006771D5">
        <w:lastRenderedPageBreak/>
        <w:t>Objaśnienia przyj</w:t>
      </w:r>
      <w:r>
        <w:t>ętych wartości do Wieloletniej P</w:t>
      </w:r>
      <w:r w:rsidRPr="006771D5">
        <w:t>rognozy Finansowej Gminy Czyżew na lata 201</w:t>
      </w:r>
      <w:r>
        <w:t>3</w:t>
      </w:r>
      <w:r w:rsidRPr="006771D5">
        <w:t>-201</w:t>
      </w:r>
      <w:r>
        <w:t>6</w:t>
      </w:r>
      <w:r w:rsidRPr="006771D5">
        <w:t xml:space="preserve"> wraz z prognozą kwoty długu i spłat zobowiązań na lata 201</w:t>
      </w:r>
      <w:r>
        <w:t>3</w:t>
      </w:r>
      <w:r w:rsidRPr="006771D5">
        <w:t>-2</w:t>
      </w:r>
      <w:r>
        <w:t>016, stanowi Załącznik Nr 3 do U</w:t>
      </w:r>
      <w:r w:rsidRPr="006771D5">
        <w:t>chwały .</w:t>
      </w:r>
    </w:p>
    <w:p w:rsidR="00506841" w:rsidRDefault="00506841" w:rsidP="00506841">
      <w:pPr>
        <w:rPr>
          <w:b/>
        </w:rPr>
      </w:pPr>
    </w:p>
    <w:p w:rsidR="00506841" w:rsidRDefault="00506841" w:rsidP="00506841">
      <w:pPr>
        <w:pStyle w:val="paragraf"/>
      </w:pPr>
      <w:r w:rsidRPr="006771D5">
        <w:t xml:space="preserve">Wykonanie uchwały powierza się </w:t>
      </w:r>
      <w:r>
        <w:t>Burmistrzowi</w:t>
      </w:r>
      <w:r w:rsidRPr="006771D5">
        <w:t>.</w:t>
      </w:r>
    </w:p>
    <w:p w:rsidR="00506841" w:rsidRDefault="00506841" w:rsidP="00506841">
      <w:pPr>
        <w:pStyle w:val="paragraf"/>
      </w:pPr>
      <w:r w:rsidRPr="006771D5">
        <w:t xml:space="preserve">Uchwała wchodzi w życie z </w:t>
      </w:r>
      <w:r>
        <w:t>dniem podjęcia z mocą obowiązują</w:t>
      </w:r>
      <w:r w:rsidRPr="006771D5">
        <w:t>cą od 1 stycznia 201</w:t>
      </w:r>
      <w:r>
        <w:t>3 </w:t>
      </w:r>
      <w:r w:rsidRPr="006771D5">
        <w:t>r.</w:t>
      </w:r>
      <w:r>
        <w:t xml:space="preserve"> </w:t>
      </w:r>
    </w:p>
    <w:p w:rsidR="00506841" w:rsidRPr="005E1DAF" w:rsidRDefault="00506841" w:rsidP="00506841">
      <w:pPr>
        <w:pStyle w:val="paragraf"/>
        <w:numPr>
          <w:ilvl w:val="0"/>
          <w:numId w:val="0"/>
        </w:numPr>
      </w:pPr>
      <w:r>
        <w:t>Traci moc U</w:t>
      </w:r>
      <w:r w:rsidRPr="005E1DAF">
        <w:t>chwał</w:t>
      </w:r>
      <w:r>
        <w:t>a</w:t>
      </w:r>
      <w:r w:rsidRPr="005E1DAF">
        <w:t xml:space="preserve"> Nr</w:t>
      </w:r>
      <w:r>
        <w:t xml:space="preserve"> : XIV/102/11 Rady Miejskiej w Czyżewie  z dnia 20 grudnia 2012 r. w sprawie Uchwalenia Wieloletniej Prognozy Finansowej Gminy Czyżew na lata 2012-2016 wraz z prognozą kwoty długu i spłat zobowiązań na lata 2012-2016 z póź. zmianami.</w:t>
      </w:r>
    </w:p>
    <w:p w:rsidR="00506841" w:rsidRPr="006771D5" w:rsidRDefault="00506841" w:rsidP="00506841"/>
    <w:p w:rsidR="00506841" w:rsidRPr="006771D5" w:rsidRDefault="00506841" w:rsidP="00506841"/>
    <w:p w:rsidR="00506841" w:rsidRDefault="00506841" w:rsidP="00506841">
      <w:pPr>
        <w:pStyle w:val="Podpis"/>
      </w:pPr>
      <w:r>
        <w:t>Burmistrz</w:t>
      </w:r>
    </w:p>
    <w:p w:rsidR="00506841" w:rsidRDefault="00506841" w:rsidP="00506841">
      <w:pPr>
        <w:pStyle w:val="Podpis"/>
      </w:pPr>
      <w:r>
        <w:t>Anna Bogucka</w:t>
      </w: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Podpis"/>
        <w:numPr>
          <w:ilvl w:val="0"/>
          <w:numId w:val="0"/>
        </w:numPr>
        <w:ind w:left="4536"/>
      </w:pPr>
    </w:p>
    <w:p w:rsidR="00506841" w:rsidRDefault="00506841" w:rsidP="00506841">
      <w:pPr>
        <w:pStyle w:val="za"/>
        <w:sectPr w:rsidR="00506841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:rsidR="00506841" w:rsidRDefault="00506841" w:rsidP="00506841">
      <w:pPr>
        <w:pStyle w:val="za"/>
      </w:pPr>
      <w:r>
        <w:lastRenderedPageBreak/>
        <w:t xml:space="preserve">  </w:t>
      </w:r>
      <w:proofErr w:type="gramStart"/>
      <w:r>
        <w:t>nr</w:t>
      </w:r>
      <w:proofErr w:type="gramEnd"/>
      <w:r>
        <w:t>: 1</w:t>
      </w:r>
      <w:r w:rsidRPr="00506841">
        <w:t xml:space="preserve"> do Projektu Uchwały Nr…/…/12 Rady Miejskiej w Czyżewie z dnia …..2012</w:t>
      </w:r>
      <w:r>
        <w:t xml:space="preserve"> </w:t>
      </w:r>
      <w:proofErr w:type="gramStart"/>
      <w:r w:rsidRPr="00506841">
        <w:t>r</w:t>
      </w:r>
      <w:proofErr w:type="gramEnd"/>
      <w:r w:rsidRPr="00506841">
        <w:t>. w sprawie uchwalenia Wieloletniej Prognozy Finansowej Gminy Czyżew na lata 2013-2016 wraz z prognozą kwoty długu i spłat zobowiązań na lata 2013-2016</w:t>
      </w:r>
    </w:p>
    <w:tbl>
      <w:tblPr>
        <w:tblW w:w="17055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300"/>
        <w:gridCol w:w="2"/>
        <w:gridCol w:w="298"/>
        <w:gridCol w:w="5"/>
        <w:gridCol w:w="19"/>
        <w:gridCol w:w="183"/>
        <w:gridCol w:w="7"/>
        <w:gridCol w:w="608"/>
        <w:gridCol w:w="13"/>
        <w:gridCol w:w="473"/>
        <w:gridCol w:w="18"/>
        <w:gridCol w:w="189"/>
        <w:gridCol w:w="18"/>
        <w:gridCol w:w="2"/>
        <w:gridCol w:w="358"/>
        <w:gridCol w:w="24"/>
        <w:gridCol w:w="249"/>
        <w:gridCol w:w="27"/>
        <w:gridCol w:w="230"/>
        <w:gridCol w:w="29"/>
        <w:gridCol w:w="178"/>
        <w:gridCol w:w="29"/>
        <w:gridCol w:w="2"/>
        <w:gridCol w:w="224"/>
        <w:gridCol w:w="33"/>
        <w:gridCol w:w="206"/>
        <w:gridCol w:w="35"/>
        <w:gridCol w:w="172"/>
        <w:gridCol w:w="37"/>
        <w:gridCol w:w="176"/>
        <w:gridCol w:w="39"/>
        <w:gridCol w:w="168"/>
        <w:gridCol w:w="40"/>
        <w:gridCol w:w="1"/>
        <w:gridCol w:w="166"/>
        <w:gridCol w:w="43"/>
        <w:gridCol w:w="410"/>
        <w:gridCol w:w="47"/>
        <w:gridCol w:w="234"/>
        <w:gridCol w:w="50"/>
        <w:gridCol w:w="454"/>
        <w:gridCol w:w="55"/>
        <w:gridCol w:w="201"/>
        <w:gridCol w:w="56"/>
        <w:gridCol w:w="1"/>
        <w:gridCol w:w="199"/>
        <w:gridCol w:w="59"/>
        <w:gridCol w:w="331"/>
        <w:gridCol w:w="63"/>
        <w:gridCol w:w="144"/>
        <w:gridCol w:w="65"/>
        <w:gridCol w:w="142"/>
        <w:gridCol w:w="67"/>
        <w:gridCol w:w="140"/>
        <w:gridCol w:w="68"/>
        <w:gridCol w:w="1"/>
        <w:gridCol w:w="138"/>
        <w:gridCol w:w="71"/>
        <w:gridCol w:w="137"/>
        <w:gridCol w:w="73"/>
        <w:gridCol w:w="209"/>
        <w:gridCol w:w="132"/>
        <w:gridCol w:w="76"/>
        <w:gridCol w:w="1"/>
        <w:gridCol w:w="130"/>
        <w:gridCol w:w="79"/>
        <w:gridCol w:w="128"/>
        <w:gridCol w:w="81"/>
        <w:gridCol w:w="126"/>
        <w:gridCol w:w="83"/>
        <w:gridCol w:w="208"/>
        <w:gridCol w:w="1"/>
        <w:gridCol w:w="122"/>
        <w:gridCol w:w="87"/>
        <w:gridCol w:w="297"/>
        <w:gridCol w:w="91"/>
        <w:gridCol w:w="164"/>
        <w:gridCol w:w="93"/>
        <w:gridCol w:w="282"/>
        <w:gridCol w:w="97"/>
        <w:gridCol w:w="123"/>
        <w:gridCol w:w="99"/>
        <w:gridCol w:w="208"/>
        <w:gridCol w:w="1"/>
        <w:gridCol w:w="185"/>
        <w:gridCol w:w="104"/>
        <w:gridCol w:w="155"/>
        <w:gridCol w:w="106"/>
        <w:gridCol w:w="132"/>
        <w:gridCol w:w="108"/>
        <w:gridCol w:w="281"/>
        <w:gridCol w:w="112"/>
        <w:gridCol w:w="166"/>
        <w:gridCol w:w="1"/>
        <w:gridCol w:w="51"/>
        <w:gridCol w:w="116"/>
        <w:gridCol w:w="201"/>
        <w:gridCol w:w="119"/>
        <w:gridCol w:w="135"/>
        <w:gridCol w:w="121"/>
        <w:gridCol w:w="411"/>
        <w:gridCol w:w="126"/>
        <w:gridCol w:w="32"/>
        <w:gridCol w:w="127"/>
        <w:gridCol w:w="94"/>
        <w:gridCol w:w="55"/>
        <w:gridCol w:w="20"/>
        <w:gridCol w:w="129"/>
        <w:gridCol w:w="101"/>
        <w:gridCol w:w="131"/>
        <w:gridCol w:w="300"/>
        <w:gridCol w:w="135"/>
        <w:gridCol w:w="1"/>
        <w:gridCol w:w="145"/>
        <w:gridCol w:w="94"/>
        <w:gridCol w:w="67"/>
        <w:gridCol w:w="162"/>
        <w:gridCol w:w="90"/>
        <w:gridCol w:w="140"/>
        <w:gridCol w:w="230"/>
        <w:gridCol w:w="107"/>
        <w:gridCol w:w="81"/>
        <w:gridCol w:w="41"/>
        <w:gridCol w:w="125"/>
        <w:gridCol w:w="26"/>
        <w:gridCol w:w="11"/>
        <w:gridCol w:w="135"/>
        <w:gridCol w:w="4"/>
        <w:gridCol w:w="10"/>
        <w:gridCol w:w="112"/>
        <w:gridCol w:w="23"/>
        <w:gridCol w:w="2"/>
        <w:gridCol w:w="9"/>
        <w:gridCol w:w="34"/>
        <w:gridCol w:w="94"/>
        <w:gridCol w:w="23"/>
        <w:gridCol w:w="152"/>
        <w:gridCol w:w="155"/>
        <w:gridCol w:w="5"/>
        <w:gridCol w:w="146"/>
        <w:gridCol w:w="9"/>
        <w:gridCol w:w="183"/>
        <w:gridCol w:w="160"/>
      </w:tblGrid>
      <w:tr w:rsidR="00506841" w:rsidRPr="00506841" w:rsidTr="00EE2039">
        <w:trPr>
          <w:trHeight w:val="887"/>
        </w:trPr>
        <w:tc>
          <w:tcPr>
            <w:tcW w:w="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972" w:type="dxa"/>
            <w:gridSpan w:val="1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WIELOLETNIA PROGNOZA FINANSOWA GMINY CZYŻEW NA LATA 2013-2016 WRAZ Z PROGNOZĄ KWOTY DŁUGU I SPŁATY ZOBOWIĄZAŃ NA LATA 2013-2016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</w:tr>
      <w:tr w:rsidR="00EF0EE0" w:rsidRPr="00506841" w:rsidTr="00EE2039">
        <w:trPr>
          <w:trHeight w:val="177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</w:tr>
      <w:tr w:rsidR="00506841" w:rsidRPr="00506841" w:rsidTr="00EF0EE0">
        <w:trPr>
          <w:gridAfter w:val="9"/>
          <w:wAfter w:w="927" w:type="dxa"/>
          <w:trHeight w:val="95"/>
        </w:trPr>
        <w:tc>
          <w:tcPr>
            <w:tcW w:w="15788" w:type="dxa"/>
            <w:gridSpan w:val="1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9"/>
          <w:wAfter w:w="927" w:type="dxa"/>
          <w:trHeight w:val="233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Wyszczególnienie</w:t>
            </w:r>
          </w:p>
        </w:tc>
        <w:tc>
          <w:tcPr>
            <w:tcW w:w="111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Dochody ogółem </w:t>
            </w:r>
          </w:p>
        </w:tc>
        <w:tc>
          <w:tcPr>
            <w:tcW w:w="10364" w:type="dxa"/>
            <w:gridSpan w:val="8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24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9"/>
          <w:wAfter w:w="927" w:type="dxa"/>
          <w:trHeight w:val="233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1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dochody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bieżące</w:t>
            </w:r>
          </w:p>
        </w:tc>
        <w:tc>
          <w:tcPr>
            <w:tcW w:w="2968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65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dochody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majątkowe</w:t>
            </w:r>
          </w:p>
        </w:tc>
        <w:tc>
          <w:tcPr>
            <w:tcW w:w="461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24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9"/>
          <w:wAfter w:w="927" w:type="dxa"/>
          <w:trHeight w:val="233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1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5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środki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na programy, projekty lub zadania finansowane z udziałem środków, o których mowa w art. 5 ust. 1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2 ustawy</w:t>
            </w:r>
          </w:p>
        </w:tc>
        <w:tc>
          <w:tcPr>
            <w:tcW w:w="131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657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4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ze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sprzedaży majątku</w:t>
            </w:r>
          </w:p>
        </w:tc>
        <w:tc>
          <w:tcPr>
            <w:tcW w:w="137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środki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na programy, projekty lub zadania finansowane z udziałem środków, o których mowa w art. 5 ust. 1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15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24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9"/>
          <w:wAfter w:w="927" w:type="dxa"/>
          <w:trHeight w:val="1064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1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5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1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środki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określone w art. 5 ust. 1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2 ustawy</w:t>
            </w:r>
          </w:p>
        </w:tc>
        <w:tc>
          <w:tcPr>
            <w:tcW w:w="1657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4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7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środki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określone w art. 5 ust. 1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2 ustawy</w:t>
            </w:r>
          </w:p>
        </w:tc>
        <w:tc>
          <w:tcPr>
            <w:tcW w:w="24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9"/>
          <w:wAfter w:w="927" w:type="dxa"/>
          <w:trHeight w:val="233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symbol</w:t>
            </w:r>
            <w:proofErr w:type="gramEnd"/>
          </w:p>
        </w:tc>
        <w:tc>
          <w:tcPr>
            <w:tcW w:w="11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2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1a</w:t>
            </w:r>
            <w:proofErr w:type="spellEnd"/>
          </w:p>
        </w:tc>
        <w:tc>
          <w:tcPr>
            <w:tcW w:w="165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1aue</w:t>
            </w:r>
            <w:proofErr w:type="spellEnd"/>
          </w:p>
        </w:tc>
        <w:tc>
          <w:tcPr>
            <w:tcW w:w="131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1a1</w:t>
            </w:r>
            <w:proofErr w:type="spellEnd"/>
          </w:p>
        </w:tc>
        <w:tc>
          <w:tcPr>
            <w:tcW w:w="165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1b</w:t>
            </w:r>
            <w:proofErr w:type="spellEnd"/>
          </w:p>
        </w:tc>
        <w:tc>
          <w:tcPr>
            <w:tcW w:w="164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1c</w:t>
            </w:r>
            <w:proofErr w:type="spellEnd"/>
          </w:p>
        </w:tc>
        <w:tc>
          <w:tcPr>
            <w:tcW w:w="137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1due</w:t>
            </w:r>
            <w:proofErr w:type="spellEnd"/>
          </w:p>
        </w:tc>
        <w:tc>
          <w:tcPr>
            <w:tcW w:w="15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1d</w:t>
            </w:r>
            <w:proofErr w:type="spellEnd"/>
          </w:p>
        </w:tc>
        <w:tc>
          <w:tcPr>
            <w:tcW w:w="24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9"/>
          <w:wAfter w:w="927" w:type="dxa"/>
          <w:trHeight w:val="315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11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1a</w:t>
            </w:r>
            <w:proofErr w:type="spellEnd"/>
            <w:proofErr w:type="gram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]+[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1b</w:t>
            </w:r>
            <w:proofErr w:type="spellEnd"/>
            <w:proofErr w:type="gram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</w:t>
            </w:r>
          </w:p>
        </w:tc>
        <w:tc>
          <w:tcPr>
            <w:tcW w:w="112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5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1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5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4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7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9"/>
          <w:wAfter w:w="927" w:type="dxa"/>
          <w:trHeight w:val="420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11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19 105 631,27</w:t>
            </w:r>
          </w:p>
        </w:tc>
        <w:tc>
          <w:tcPr>
            <w:tcW w:w="112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18 026 632,44</w:t>
            </w:r>
          </w:p>
        </w:tc>
        <w:tc>
          <w:tcPr>
            <w:tcW w:w="165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488 616,73</w:t>
            </w:r>
          </w:p>
        </w:tc>
        <w:tc>
          <w:tcPr>
            <w:tcW w:w="131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424 604,43</w:t>
            </w:r>
          </w:p>
        </w:tc>
        <w:tc>
          <w:tcPr>
            <w:tcW w:w="165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1 078 998,83</w:t>
            </w:r>
          </w:p>
        </w:tc>
        <w:tc>
          <w:tcPr>
            <w:tcW w:w="164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112 982,94</w:t>
            </w:r>
          </w:p>
        </w:tc>
        <w:tc>
          <w:tcPr>
            <w:tcW w:w="137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467 887,50</w:t>
            </w:r>
          </w:p>
        </w:tc>
        <w:tc>
          <w:tcPr>
            <w:tcW w:w="15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467 873,46</w:t>
            </w:r>
          </w:p>
        </w:tc>
        <w:tc>
          <w:tcPr>
            <w:tcW w:w="24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9"/>
          <w:wAfter w:w="927" w:type="dxa"/>
          <w:trHeight w:val="390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Wykonanie 2011</w:t>
            </w:r>
          </w:p>
        </w:tc>
        <w:tc>
          <w:tcPr>
            <w:tcW w:w="11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23 656 646,86</w:t>
            </w:r>
          </w:p>
        </w:tc>
        <w:tc>
          <w:tcPr>
            <w:tcW w:w="112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18 787 897,80</w:t>
            </w:r>
          </w:p>
        </w:tc>
        <w:tc>
          <w:tcPr>
            <w:tcW w:w="165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252 426,18</w:t>
            </w:r>
          </w:p>
        </w:tc>
        <w:tc>
          <w:tcPr>
            <w:tcW w:w="131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230 092,06</w:t>
            </w:r>
          </w:p>
        </w:tc>
        <w:tc>
          <w:tcPr>
            <w:tcW w:w="165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4 868 749,06</w:t>
            </w:r>
          </w:p>
        </w:tc>
        <w:tc>
          <w:tcPr>
            <w:tcW w:w="164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16 335,53</w:t>
            </w:r>
          </w:p>
        </w:tc>
        <w:tc>
          <w:tcPr>
            <w:tcW w:w="137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4 012 151,33</w:t>
            </w:r>
          </w:p>
        </w:tc>
        <w:tc>
          <w:tcPr>
            <w:tcW w:w="15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4 012 151,33</w:t>
            </w:r>
          </w:p>
        </w:tc>
        <w:tc>
          <w:tcPr>
            <w:tcW w:w="24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9"/>
          <w:wAfter w:w="927" w:type="dxa"/>
          <w:trHeight w:val="420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Plan 3 kw. 2012</w:t>
            </w:r>
          </w:p>
        </w:tc>
        <w:tc>
          <w:tcPr>
            <w:tcW w:w="11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22 626 000,00</w:t>
            </w:r>
          </w:p>
        </w:tc>
        <w:tc>
          <w:tcPr>
            <w:tcW w:w="112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19 162 286,00</w:t>
            </w:r>
          </w:p>
        </w:tc>
        <w:tc>
          <w:tcPr>
            <w:tcW w:w="165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127 850,00</w:t>
            </w:r>
          </w:p>
        </w:tc>
        <w:tc>
          <w:tcPr>
            <w:tcW w:w="131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112 425,50</w:t>
            </w:r>
          </w:p>
        </w:tc>
        <w:tc>
          <w:tcPr>
            <w:tcW w:w="165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3 463 714,00</w:t>
            </w:r>
          </w:p>
        </w:tc>
        <w:tc>
          <w:tcPr>
            <w:tcW w:w="164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137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3 185 363,00</w:t>
            </w:r>
          </w:p>
        </w:tc>
        <w:tc>
          <w:tcPr>
            <w:tcW w:w="15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3 185 363,00</w:t>
            </w:r>
          </w:p>
        </w:tc>
        <w:tc>
          <w:tcPr>
            <w:tcW w:w="24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9"/>
          <w:wAfter w:w="927" w:type="dxa"/>
          <w:trHeight w:val="480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1) Wykonanie 2012</w:t>
            </w:r>
          </w:p>
        </w:tc>
        <w:tc>
          <w:tcPr>
            <w:tcW w:w="11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21 210 000,00</w:t>
            </w:r>
          </w:p>
        </w:tc>
        <w:tc>
          <w:tcPr>
            <w:tcW w:w="112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19 230 000,00</w:t>
            </w:r>
          </w:p>
        </w:tc>
        <w:tc>
          <w:tcPr>
            <w:tcW w:w="165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102 850,00</w:t>
            </w:r>
          </w:p>
        </w:tc>
        <w:tc>
          <w:tcPr>
            <w:tcW w:w="131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87 422,50</w:t>
            </w:r>
          </w:p>
        </w:tc>
        <w:tc>
          <w:tcPr>
            <w:tcW w:w="165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1 980 000,00</w:t>
            </w:r>
          </w:p>
        </w:tc>
        <w:tc>
          <w:tcPr>
            <w:tcW w:w="164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42 867,87</w:t>
            </w:r>
          </w:p>
        </w:tc>
        <w:tc>
          <w:tcPr>
            <w:tcW w:w="137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1 703 773,00</w:t>
            </w:r>
          </w:p>
        </w:tc>
        <w:tc>
          <w:tcPr>
            <w:tcW w:w="15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1 703 773,00</w:t>
            </w:r>
          </w:p>
        </w:tc>
        <w:tc>
          <w:tcPr>
            <w:tcW w:w="24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9"/>
          <w:wAfter w:w="927" w:type="dxa"/>
          <w:trHeight w:val="390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1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21 800 000,00</w:t>
            </w:r>
          </w:p>
        </w:tc>
        <w:tc>
          <w:tcPr>
            <w:tcW w:w="112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19 157 886,00</w:t>
            </w:r>
          </w:p>
        </w:tc>
        <w:tc>
          <w:tcPr>
            <w:tcW w:w="165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64 918,45</w:t>
            </w:r>
          </w:p>
        </w:tc>
        <w:tc>
          <w:tcPr>
            <w:tcW w:w="131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59 855,95</w:t>
            </w:r>
          </w:p>
        </w:tc>
        <w:tc>
          <w:tcPr>
            <w:tcW w:w="165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2 642 114,00</w:t>
            </w:r>
          </w:p>
        </w:tc>
        <w:tc>
          <w:tcPr>
            <w:tcW w:w="164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150 000,00</w:t>
            </w:r>
          </w:p>
        </w:tc>
        <w:tc>
          <w:tcPr>
            <w:tcW w:w="137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2 362 814,00</w:t>
            </w:r>
          </w:p>
        </w:tc>
        <w:tc>
          <w:tcPr>
            <w:tcW w:w="15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2 362 814,00</w:t>
            </w:r>
          </w:p>
        </w:tc>
        <w:tc>
          <w:tcPr>
            <w:tcW w:w="24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9"/>
          <w:wAfter w:w="927" w:type="dxa"/>
          <w:trHeight w:val="270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11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20 261 000,00</w:t>
            </w:r>
          </w:p>
        </w:tc>
        <w:tc>
          <w:tcPr>
            <w:tcW w:w="112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19 452 500,00</w:t>
            </w:r>
          </w:p>
        </w:tc>
        <w:tc>
          <w:tcPr>
            <w:tcW w:w="165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1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5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808 500,00</w:t>
            </w:r>
          </w:p>
        </w:tc>
        <w:tc>
          <w:tcPr>
            <w:tcW w:w="164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7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808 500,00</w:t>
            </w:r>
          </w:p>
        </w:tc>
        <w:tc>
          <w:tcPr>
            <w:tcW w:w="15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808 500,00</w:t>
            </w:r>
          </w:p>
        </w:tc>
        <w:tc>
          <w:tcPr>
            <w:tcW w:w="24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9"/>
          <w:wAfter w:w="927" w:type="dxa"/>
          <w:trHeight w:val="300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1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19 800 000,00</w:t>
            </w:r>
          </w:p>
        </w:tc>
        <w:tc>
          <w:tcPr>
            <w:tcW w:w="112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19 800 000,00</w:t>
            </w:r>
          </w:p>
        </w:tc>
        <w:tc>
          <w:tcPr>
            <w:tcW w:w="165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1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5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4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7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4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9"/>
          <w:wAfter w:w="927" w:type="dxa"/>
          <w:trHeight w:val="285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11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20 100 000,00</w:t>
            </w:r>
          </w:p>
        </w:tc>
        <w:tc>
          <w:tcPr>
            <w:tcW w:w="112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20 100 000,00</w:t>
            </w:r>
          </w:p>
        </w:tc>
        <w:tc>
          <w:tcPr>
            <w:tcW w:w="165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1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5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4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7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4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9"/>
          <w:wAfter w:w="927" w:type="dxa"/>
          <w:trHeight w:val="270"/>
        </w:trPr>
        <w:tc>
          <w:tcPr>
            <w:tcW w:w="15788" w:type="dxa"/>
            <w:gridSpan w:val="1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gridSpan w:val="9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35"/>
        </w:trPr>
        <w:tc>
          <w:tcPr>
            <w:tcW w:w="14344" w:type="dxa"/>
            <w:gridSpan w:val="1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6841" w:rsidRPr="00506841" w:rsidRDefault="00506841" w:rsidP="00EF0E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color w:val="000000"/>
                <w:sz w:val="24"/>
                <w:szCs w:val="24"/>
              </w:rPr>
              <w:t>Strona</w:t>
            </w: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6841" w:rsidRPr="00506841" w:rsidRDefault="00506841" w:rsidP="00EF0E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</w:tr>
      <w:tr w:rsidR="00506841" w:rsidRPr="00506841" w:rsidTr="00EF0EE0">
        <w:trPr>
          <w:gridAfter w:val="1"/>
          <w:wAfter w:w="160" w:type="dxa"/>
          <w:trHeight w:val="278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41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1) do dnia sporządzenia sprawozdań rocznych w wierszu tym ujmuje się przewidywane wykonanie</w:t>
            </w:r>
          </w:p>
        </w:tc>
        <w:tc>
          <w:tcPr>
            <w:tcW w:w="619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3" w:type="dxa"/>
            <w:gridSpan w:val="10"/>
            <w:vAlign w:val="center"/>
            <w:hideMark/>
          </w:tcPr>
          <w:p w:rsidR="00506841" w:rsidRPr="00506841" w:rsidRDefault="00506841" w:rsidP="00506841"/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180"/>
        </w:trPr>
        <w:tc>
          <w:tcPr>
            <w:tcW w:w="14344" w:type="dxa"/>
            <w:gridSpan w:val="1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3" w:type="dxa"/>
            <w:gridSpan w:val="10"/>
            <w:vAlign w:val="center"/>
            <w:hideMark/>
          </w:tcPr>
          <w:p w:rsidR="00506841" w:rsidRPr="00506841" w:rsidRDefault="00506841" w:rsidP="00506841"/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105"/>
        </w:trPr>
        <w:tc>
          <w:tcPr>
            <w:tcW w:w="16397" w:type="dxa"/>
            <w:gridSpan w:val="1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Wyszczególnienie</w:t>
            </w:r>
          </w:p>
        </w:tc>
        <w:tc>
          <w:tcPr>
            <w:tcW w:w="9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Wydatki ogółem</w:t>
            </w:r>
          </w:p>
        </w:tc>
        <w:tc>
          <w:tcPr>
            <w:tcW w:w="13374" w:type="dxa"/>
            <w:gridSpan w:val="1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Wydatki bieżące razem</w:t>
            </w:r>
          </w:p>
        </w:tc>
        <w:tc>
          <w:tcPr>
            <w:tcW w:w="9298" w:type="dxa"/>
            <w:gridSpan w:val="7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111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Wydatki majątkowe </w:t>
            </w:r>
          </w:p>
        </w:tc>
        <w:tc>
          <w:tcPr>
            <w:tcW w:w="205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6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Wydatki bieżące (bez odsetek i prowizji od: kredytów i pożyczek oraz wyemitowanych papierów wartościowych)</w:t>
            </w:r>
          </w:p>
        </w:tc>
        <w:tc>
          <w:tcPr>
            <w:tcW w:w="5618" w:type="dxa"/>
            <w:gridSpan w:val="4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21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wydatki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bieżące na obsługę długu</w:t>
            </w:r>
          </w:p>
        </w:tc>
        <w:tc>
          <w:tcPr>
            <w:tcW w:w="1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11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7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projekty realizowane przy udziale środków, o których mowa w art. 5 ust. 1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88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6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tytułu gwarancji i poręczeń</w:t>
            </w:r>
          </w:p>
        </w:tc>
        <w:tc>
          <w:tcPr>
            <w:tcW w:w="10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24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pokrycie ujemnego wyniku finansowego samodzielnego publicznego zakładu opieki zdrowotnej</w:t>
            </w:r>
          </w:p>
        </w:tc>
        <w:tc>
          <w:tcPr>
            <w:tcW w:w="126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projekty realizowane przy udziale środków, o których mowa w art. 5 ust. 1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10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21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odsetki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i dyskonto</w:t>
            </w:r>
          </w:p>
        </w:tc>
        <w:tc>
          <w:tcPr>
            <w:tcW w:w="111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7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finansowane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środkami określonymi w art. 5 ust. 1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2 ustawy</w:t>
            </w: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trHeight w:val="1395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61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gwarancje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i poręczenia podlegające wyłączeniu z limitów spłaty zobowiązań z art. 243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/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169sufp</w:t>
            </w:r>
            <w:proofErr w:type="spellEnd"/>
          </w:p>
        </w:tc>
        <w:tc>
          <w:tcPr>
            <w:tcW w:w="124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finansowane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środkami określonymi w art. 5 ust. 1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2 ustawy</w:t>
            </w:r>
          </w:p>
        </w:tc>
        <w:tc>
          <w:tcPr>
            <w:tcW w:w="121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1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7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3" w:type="dxa"/>
            <w:gridSpan w:val="4"/>
            <w:vAlign w:val="center"/>
            <w:hideMark/>
          </w:tcPr>
          <w:p w:rsidR="00506841" w:rsidRPr="00506841" w:rsidRDefault="00506841" w:rsidP="00506841"/>
        </w:tc>
        <w:tc>
          <w:tcPr>
            <w:tcW w:w="160" w:type="dxa"/>
            <w:gridSpan w:val="4"/>
            <w:vAlign w:val="center"/>
            <w:hideMark/>
          </w:tcPr>
          <w:p w:rsidR="00506841" w:rsidRPr="00506841" w:rsidRDefault="00506841" w:rsidP="00506841"/>
        </w:tc>
        <w:tc>
          <w:tcPr>
            <w:tcW w:w="146" w:type="dxa"/>
            <w:gridSpan w:val="4"/>
            <w:vAlign w:val="center"/>
            <w:hideMark/>
          </w:tcPr>
          <w:p w:rsidR="00506841" w:rsidRPr="00506841" w:rsidRDefault="00506841" w:rsidP="00506841"/>
        </w:tc>
        <w:tc>
          <w:tcPr>
            <w:tcW w:w="463" w:type="dxa"/>
            <w:gridSpan w:val="6"/>
            <w:vAlign w:val="center"/>
            <w:hideMark/>
          </w:tcPr>
          <w:p w:rsidR="00506841" w:rsidRPr="00506841" w:rsidRDefault="00506841" w:rsidP="00506841"/>
        </w:tc>
        <w:tc>
          <w:tcPr>
            <w:tcW w:w="498" w:type="dxa"/>
            <w:gridSpan w:val="4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symbol</w:t>
            </w:r>
            <w:proofErr w:type="gramEnd"/>
          </w:p>
        </w:tc>
        <w:tc>
          <w:tcPr>
            <w:tcW w:w="9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9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36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0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2c</w:t>
            </w:r>
            <w:proofErr w:type="spellEnd"/>
          </w:p>
        </w:tc>
        <w:tc>
          <w:tcPr>
            <w:tcW w:w="10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2d</w:t>
            </w:r>
            <w:proofErr w:type="spellEnd"/>
          </w:p>
        </w:tc>
        <w:tc>
          <w:tcPr>
            <w:tcW w:w="12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2g</w:t>
            </w:r>
            <w:proofErr w:type="spellEnd"/>
          </w:p>
        </w:tc>
        <w:tc>
          <w:tcPr>
            <w:tcW w:w="12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2f</w:t>
            </w:r>
            <w:proofErr w:type="spellEnd"/>
          </w:p>
        </w:tc>
        <w:tc>
          <w:tcPr>
            <w:tcW w:w="10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2f1</w:t>
            </w:r>
            <w:proofErr w:type="spellEnd"/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7b</w:t>
            </w:r>
            <w:proofErr w:type="spellEnd"/>
          </w:p>
        </w:tc>
        <w:tc>
          <w:tcPr>
            <w:tcW w:w="1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7b1</w:t>
            </w:r>
            <w:proofErr w:type="spellEnd"/>
          </w:p>
        </w:tc>
        <w:tc>
          <w:tcPr>
            <w:tcW w:w="11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7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10b</w:t>
            </w:r>
            <w:proofErr w:type="spellEnd"/>
          </w:p>
        </w:tc>
        <w:tc>
          <w:tcPr>
            <w:tcW w:w="88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10b1</w:t>
            </w:r>
            <w:proofErr w:type="spellEnd"/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45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9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[10]+[24]</w:t>
            </w:r>
          </w:p>
        </w:tc>
        <w:tc>
          <w:tcPr>
            <w:tcW w:w="9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[2]+[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7b</w:t>
            </w:r>
            <w:proofErr w:type="spellEnd"/>
            <w:proofErr w:type="gram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</w:t>
            </w:r>
          </w:p>
        </w:tc>
        <w:tc>
          <w:tcPr>
            <w:tcW w:w="136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8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45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9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21 356 727,63</w:t>
            </w:r>
          </w:p>
        </w:tc>
        <w:tc>
          <w:tcPr>
            <w:tcW w:w="9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13 484 945,73</w:t>
            </w:r>
          </w:p>
        </w:tc>
        <w:tc>
          <w:tcPr>
            <w:tcW w:w="136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13 459 618,92</w:t>
            </w:r>
          </w:p>
        </w:tc>
        <w:tc>
          <w:tcPr>
            <w:tcW w:w="10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585 733,30</w:t>
            </w:r>
          </w:p>
        </w:tc>
        <w:tc>
          <w:tcPr>
            <w:tcW w:w="10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472 604,41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25 326,81</w:t>
            </w:r>
          </w:p>
        </w:tc>
        <w:tc>
          <w:tcPr>
            <w:tcW w:w="1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25 326,81</w:t>
            </w:r>
          </w:p>
        </w:tc>
        <w:tc>
          <w:tcPr>
            <w:tcW w:w="11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7 871 781,90</w:t>
            </w:r>
          </w:p>
        </w:tc>
        <w:tc>
          <w:tcPr>
            <w:tcW w:w="117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4 210 215,77</w:t>
            </w:r>
          </w:p>
        </w:tc>
        <w:tc>
          <w:tcPr>
            <w:tcW w:w="88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1 994 530,87</w:t>
            </w: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510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Wykonanie 2011</w:t>
            </w:r>
          </w:p>
        </w:tc>
        <w:tc>
          <w:tcPr>
            <w:tcW w:w="9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22 458 336,66</w:t>
            </w:r>
          </w:p>
        </w:tc>
        <w:tc>
          <w:tcPr>
            <w:tcW w:w="9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14 256 098,25</w:t>
            </w:r>
          </w:p>
        </w:tc>
        <w:tc>
          <w:tcPr>
            <w:tcW w:w="136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14 213 069,23</w:t>
            </w:r>
          </w:p>
        </w:tc>
        <w:tc>
          <w:tcPr>
            <w:tcW w:w="10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280 517,09</w:t>
            </w:r>
          </w:p>
        </w:tc>
        <w:tc>
          <w:tcPr>
            <w:tcW w:w="10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237 862,09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43 029,02</w:t>
            </w:r>
          </w:p>
        </w:tc>
        <w:tc>
          <w:tcPr>
            <w:tcW w:w="1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43 029,02</w:t>
            </w:r>
          </w:p>
        </w:tc>
        <w:tc>
          <w:tcPr>
            <w:tcW w:w="11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8 202 238,41</w:t>
            </w:r>
          </w:p>
        </w:tc>
        <w:tc>
          <w:tcPr>
            <w:tcW w:w="117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4 436 415,01</w:t>
            </w:r>
          </w:p>
        </w:tc>
        <w:tc>
          <w:tcPr>
            <w:tcW w:w="88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3 065 421,75</w:t>
            </w: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60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Plan 3 kw. 2012</w:t>
            </w:r>
          </w:p>
        </w:tc>
        <w:tc>
          <w:tcPr>
            <w:tcW w:w="9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23 227 700,00</w:t>
            </w:r>
          </w:p>
        </w:tc>
        <w:tc>
          <w:tcPr>
            <w:tcW w:w="9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15 219 014,00</w:t>
            </w:r>
          </w:p>
        </w:tc>
        <w:tc>
          <w:tcPr>
            <w:tcW w:w="136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15 187 014,00</w:t>
            </w:r>
          </w:p>
        </w:tc>
        <w:tc>
          <w:tcPr>
            <w:tcW w:w="10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148 850,00</w:t>
            </w:r>
          </w:p>
        </w:tc>
        <w:tc>
          <w:tcPr>
            <w:tcW w:w="10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112 422,50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32 000,00</w:t>
            </w:r>
          </w:p>
        </w:tc>
        <w:tc>
          <w:tcPr>
            <w:tcW w:w="1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8 008 686,00</w:t>
            </w:r>
          </w:p>
        </w:tc>
        <w:tc>
          <w:tcPr>
            <w:tcW w:w="117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4 830 701,00</w:t>
            </w:r>
          </w:p>
        </w:tc>
        <w:tc>
          <w:tcPr>
            <w:tcW w:w="88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2 539 812,00</w:t>
            </w: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480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1) Wykonanie 2012</w:t>
            </w:r>
          </w:p>
        </w:tc>
        <w:tc>
          <w:tcPr>
            <w:tcW w:w="9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21 811 700,00</w:t>
            </w:r>
          </w:p>
        </w:tc>
        <w:tc>
          <w:tcPr>
            <w:tcW w:w="9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14 733 700,00</w:t>
            </w:r>
          </w:p>
        </w:tc>
        <w:tc>
          <w:tcPr>
            <w:tcW w:w="136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14 701 700,00</w:t>
            </w:r>
          </w:p>
        </w:tc>
        <w:tc>
          <w:tcPr>
            <w:tcW w:w="10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123 850,00</w:t>
            </w:r>
          </w:p>
        </w:tc>
        <w:tc>
          <w:tcPr>
            <w:tcW w:w="10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91 422,50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32 000,00</w:t>
            </w:r>
          </w:p>
        </w:tc>
        <w:tc>
          <w:tcPr>
            <w:tcW w:w="1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7 078 000,00</w:t>
            </w:r>
          </w:p>
        </w:tc>
        <w:tc>
          <w:tcPr>
            <w:tcW w:w="117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3 300 216,00</w:t>
            </w:r>
          </w:p>
        </w:tc>
        <w:tc>
          <w:tcPr>
            <w:tcW w:w="88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1 699 292,00</w:t>
            </w: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00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9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22 680 000,00</w:t>
            </w:r>
          </w:p>
        </w:tc>
        <w:tc>
          <w:tcPr>
            <w:tcW w:w="9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14 990 031,00</w:t>
            </w:r>
          </w:p>
        </w:tc>
        <w:tc>
          <w:tcPr>
            <w:tcW w:w="136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14 962 031,00</w:t>
            </w:r>
          </w:p>
        </w:tc>
        <w:tc>
          <w:tcPr>
            <w:tcW w:w="10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41 007,00</w:t>
            </w:r>
          </w:p>
        </w:tc>
        <w:tc>
          <w:tcPr>
            <w:tcW w:w="10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34 855,95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28 000,00</w:t>
            </w:r>
          </w:p>
        </w:tc>
        <w:tc>
          <w:tcPr>
            <w:tcW w:w="1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28 000,00</w:t>
            </w:r>
          </w:p>
        </w:tc>
        <w:tc>
          <w:tcPr>
            <w:tcW w:w="11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7 689 969,00</w:t>
            </w:r>
          </w:p>
        </w:tc>
        <w:tc>
          <w:tcPr>
            <w:tcW w:w="117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3 706 561,00</w:t>
            </w:r>
          </w:p>
        </w:tc>
        <w:tc>
          <w:tcPr>
            <w:tcW w:w="88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2 011 176,00</w:t>
            </w: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85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9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19 235 000,00</w:t>
            </w:r>
          </w:p>
        </w:tc>
        <w:tc>
          <w:tcPr>
            <w:tcW w:w="9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15 325 000,00</w:t>
            </w:r>
          </w:p>
        </w:tc>
        <w:tc>
          <w:tcPr>
            <w:tcW w:w="136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15 300 000,00</w:t>
            </w:r>
          </w:p>
        </w:tc>
        <w:tc>
          <w:tcPr>
            <w:tcW w:w="10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25 000,00</w:t>
            </w:r>
          </w:p>
        </w:tc>
        <w:tc>
          <w:tcPr>
            <w:tcW w:w="1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25 000,00</w:t>
            </w:r>
          </w:p>
        </w:tc>
        <w:tc>
          <w:tcPr>
            <w:tcW w:w="11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3 910 000,00</w:t>
            </w:r>
          </w:p>
        </w:tc>
        <w:tc>
          <w:tcPr>
            <w:tcW w:w="117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15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9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19 554 000,00</w:t>
            </w:r>
          </w:p>
        </w:tc>
        <w:tc>
          <w:tcPr>
            <w:tcW w:w="9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15 612 000,00</w:t>
            </w:r>
          </w:p>
        </w:tc>
        <w:tc>
          <w:tcPr>
            <w:tcW w:w="136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15 600 000,00</w:t>
            </w:r>
          </w:p>
        </w:tc>
        <w:tc>
          <w:tcPr>
            <w:tcW w:w="10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1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11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3 942 000,00</w:t>
            </w:r>
          </w:p>
        </w:tc>
        <w:tc>
          <w:tcPr>
            <w:tcW w:w="117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405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9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19 854 000,00</w:t>
            </w:r>
          </w:p>
        </w:tc>
        <w:tc>
          <w:tcPr>
            <w:tcW w:w="9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15 906 000,00</w:t>
            </w:r>
          </w:p>
        </w:tc>
        <w:tc>
          <w:tcPr>
            <w:tcW w:w="136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15 900 000,00</w:t>
            </w:r>
          </w:p>
        </w:tc>
        <w:tc>
          <w:tcPr>
            <w:tcW w:w="10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1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11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3 948 000,00</w:t>
            </w:r>
          </w:p>
        </w:tc>
        <w:tc>
          <w:tcPr>
            <w:tcW w:w="117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85"/>
        </w:trPr>
        <w:tc>
          <w:tcPr>
            <w:tcW w:w="16397" w:type="dxa"/>
            <w:gridSpan w:val="1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687"/>
        </w:trPr>
        <w:tc>
          <w:tcPr>
            <w:tcW w:w="14344" w:type="dxa"/>
            <w:gridSpan w:val="1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6841" w:rsidRPr="00506841" w:rsidRDefault="00506841" w:rsidP="00EF0E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color w:val="000000"/>
                <w:sz w:val="24"/>
                <w:szCs w:val="24"/>
              </w:rPr>
              <w:t>Strona</w:t>
            </w: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6841" w:rsidRPr="00506841" w:rsidRDefault="00506841" w:rsidP="00EF0E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</w:tr>
      <w:tr w:rsidR="00506841" w:rsidRPr="00506841" w:rsidTr="00EF0EE0">
        <w:trPr>
          <w:gridAfter w:val="1"/>
          <w:wAfter w:w="160" w:type="dxa"/>
          <w:trHeight w:val="540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41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1) do dnia sporządzenia sprawozdań rocznych w wierszu tym ujmuje się przewidywane wykonanie</w:t>
            </w:r>
          </w:p>
        </w:tc>
        <w:tc>
          <w:tcPr>
            <w:tcW w:w="619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3" w:type="dxa"/>
            <w:gridSpan w:val="10"/>
            <w:vAlign w:val="center"/>
            <w:hideMark/>
          </w:tcPr>
          <w:p w:rsidR="00506841" w:rsidRPr="00506841" w:rsidRDefault="00506841" w:rsidP="00506841"/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420"/>
        </w:trPr>
        <w:tc>
          <w:tcPr>
            <w:tcW w:w="14344" w:type="dxa"/>
            <w:gridSpan w:val="1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3" w:type="dxa"/>
            <w:gridSpan w:val="10"/>
            <w:vAlign w:val="center"/>
            <w:hideMark/>
          </w:tcPr>
          <w:p w:rsidR="00506841" w:rsidRPr="00506841" w:rsidRDefault="00506841" w:rsidP="00506841"/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562"/>
        </w:trPr>
        <w:tc>
          <w:tcPr>
            <w:tcW w:w="16397" w:type="dxa"/>
            <w:gridSpan w:val="1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Wyszczególnienie</w:t>
            </w:r>
          </w:p>
        </w:tc>
        <w:tc>
          <w:tcPr>
            <w:tcW w:w="85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Wynik budżetu </w:t>
            </w:r>
          </w:p>
        </w:tc>
        <w:tc>
          <w:tcPr>
            <w:tcW w:w="95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Dochody bieżące - wydatki bieżące</w:t>
            </w:r>
          </w:p>
        </w:tc>
        <w:tc>
          <w:tcPr>
            <w:tcW w:w="128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Przychody budżetu </w:t>
            </w:r>
          </w:p>
        </w:tc>
        <w:tc>
          <w:tcPr>
            <w:tcW w:w="10027" w:type="dxa"/>
            <w:gridSpan w:val="8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1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9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Nadwyżka budżetowa z lat ubiegłych angażowana w budżecie roku bieżącego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243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Wolne środki, o których mowa w art. 217 ust. 2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6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, angażowane w budżecie roku bieżącego</w:t>
            </w:r>
          </w:p>
        </w:tc>
        <w:tc>
          <w:tcPr>
            <w:tcW w:w="14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21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Kredyty, pożyczki, sprzedaż papierów wartościowych</w:t>
            </w: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21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Inne przychody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nie związane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z zaciągnięciem długu</w:t>
            </w: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1860"/>
        </w:trPr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5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5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9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pokrycie deficytu budżetu</w:t>
            </w:r>
          </w:p>
        </w:tc>
        <w:tc>
          <w:tcPr>
            <w:tcW w:w="124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pokrycie deficytu budżetu</w:t>
            </w:r>
          </w:p>
        </w:tc>
        <w:tc>
          <w:tcPr>
            <w:tcW w:w="121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pokrycie deficytu budżetu</w:t>
            </w:r>
          </w:p>
        </w:tc>
        <w:tc>
          <w:tcPr>
            <w:tcW w:w="121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pokrycie deficytu budżetu</w:t>
            </w:r>
          </w:p>
        </w:tc>
        <w:tc>
          <w:tcPr>
            <w:tcW w:w="1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symbol</w:t>
            </w:r>
            <w:proofErr w:type="gramEnd"/>
          </w:p>
        </w:tc>
        <w:tc>
          <w:tcPr>
            <w:tcW w:w="8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9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28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12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4.1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  <w:proofErr w:type="spellEnd"/>
            <w:proofErr w:type="gramEnd"/>
          </w:p>
        </w:tc>
        <w:tc>
          <w:tcPr>
            <w:tcW w:w="124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4.2</w:t>
            </w:r>
          </w:p>
        </w:tc>
        <w:tc>
          <w:tcPr>
            <w:tcW w:w="14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4.2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  <w:proofErr w:type="spellEnd"/>
            <w:proofErr w:type="gramEnd"/>
          </w:p>
        </w:tc>
        <w:tc>
          <w:tcPr>
            <w:tcW w:w="12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11a</w:t>
            </w:r>
            <w:proofErr w:type="spellEnd"/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5a</w:t>
            </w:r>
            <w:proofErr w:type="spellEnd"/>
          </w:p>
        </w:tc>
        <w:tc>
          <w:tcPr>
            <w:tcW w:w="1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42"/>
        </w:trPr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8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[1]-[27]</w:t>
            </w:r>
          </w:p>
        </w:tc>
        <w:tc>
          <w:tcPr>
            <w:tcW w:w="9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1a</w:t>
            </w:r>
            <w:proofErr w:type="spell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]-[24]</w:t>
            </w:r>
          </w:p>
        </w:tc>
        <w:tc>
          <w:tcPr>
            <w:tcW w:w="128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[4.1]+[4.2]+[5]+[11]</w:t>
            </w:r>
          </w:p>
        </w:tc>
        <w:tc>
          <w:tcPr>
            <w:tcW w:w="12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4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70"/>
        </w:trPr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8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-2 251 096,36</w:t>
            </w:r>
          </w:p>
        </w:tc>
        <w:tc>
          <w:tcPr>
            <w:tcW w:w="9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4 541 686,71</w:t>
            </w:r>
          </w:p>
        </w:tc>
        <w:tc>
          <w:tcPr>
            <w:tcW w:w="128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12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15"/>
        </w:trPr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Wykonanie 2011</w:t>
            </w:r>
          </w:p>
        </w:tc>
        <w:tc>
          <w:tcPr>
            <w:tcW w:w="8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1 198 310,20</w:t>
            </w:r>
          </w:p>
        </w:tc>
        <w:tc>
          <w:tcPr>
            <w:tcW w:w="9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4 531 799,55</w:t>
            </w:r>
          </w:p>
        </w:tc>
        <w:tc>
          <w:tcPr>
            <w:tcW w:w="128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30"/>
        </w:trPr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Plan 3 kw. 2012</w:t>
            </w:r>
          </w:p>
        </w:tc>
        <w:tc>
          <w:tcPr>
            <w:tcW w:w="8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-601 700,00</w:t>
            </w:r>
          </w:p>
        </w:tc>
        <w:tc>
          <w:tcPr>
            <w:tcW w:w="9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3 943 272,00</w:t>
            </w:r>
          </w:p>
        </w:tc>
        <w:tc>
          <w:tcPr>
            <w:tcW w:w="128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847 700,00</w:t>
            </w:r>
          </w:p>
        </w:tc>
        <w:tc>
          <w:tcPr>
            <w:tcW w:w="12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847 700,00</w:t>
            </w:r>
          </w:p>
        </w:tc>
        <w:tc>
          <w:tcPr>
            <w:tcW w:w="14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601 700,00</w:t>
            </w:r>
          </w:p>
        </w:tc>
        <w:tc>
          <w:tcPr>
            <w:tcW w:w="12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45"/>
        </w:trPr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1) Wykonanie 2012</w:t>
            </w:r>
          </w:p>
        </w:tc>
        <w:tc>
          <w:tcPr>
            <w:tcW w:w="8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-601 700,00</w:t>
            </w:r>
          </w:p>
        </w:tc>
        <w:tc>
          <w:tcPr>
            <w:tcW w:w="9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4 496 300,00</w:t>
            </w:r>
          </w:p>
        </w:tc>
        <w:tc>
          <w:tcPr>
            <w:tcW w:w="128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847 700,00</w:t>
            </w:r>
          </w:p>
        </w:tc>
        <w:tc>
          <w:tcPr>
            <w:tcW w:w="12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847 700,00</w:t>
            </w:r>
          </w:p>
        </w:tc>
        <w:tc>
          <w:tcPr>
            <w:tcW w:w="14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601 700,00</w:t>
            </w:r>
          </w:p>
        </w:tc>
        <w:tc>
          <w:tcPr>
            <w:tcW w:w="12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00"/>
        </w:trPr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8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-880 000,00</w:t>
            </w:r>
          </w:p>
        </w:tc>
        <w:tc>
          <w:tcPr>
            <w:tcW w:w="9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4 167 855,00</w:t>
            </w:r>
          </w:p>
        </w:tc>
        <w:tc>
          <w:tcPr>
            <w:tcW w:w="128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1 126 000,00</w:t>
            </w:r>
          </w:p>
        </w:tc>
        <w:tc>
          <w:tcPr>
            <w:tcW w:w="12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122 000,00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224 000,00</w:t>
            </w:r>
          </w:p>
        </w:tc>
        <w:tc>
          <w:tcPr>
            <w:tcW w:w="14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12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780 000,00</w:t>
            </w: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780 000,00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00"/>
        </w:trPr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8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1 026 000,00</w:t>
            </w:r>
          </w:p>
        </w:tc>
        <w:tc>
          <w:tcPr>
            <w:tcW w:w="9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4 127 500,00</w:t>
            </w:r>
          </w:p>
        </w:tc>
        <w:tc>
          <w:tcPr>
            <w:tcW w:w="128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00"/>
        </w:trPr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8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4 188 000,00</w:t>
            </w:r>
          </w:p>
        </w:tc>
        <w:tc>
          <w:tcPr>
            <w:tcW w:w="128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00"/>
        </w:trPr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8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4 194 000,00</w:t>
            </w:r>
          </w:p>
        </w:tc>
        <w:tc>
          <w:tcPr>
            <w:tcW w:w="128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1425"/>
        </w:trPr>
        <w:tc>
          <w:tcPr>
            <w:tcW w:w="16397" w:type="dxa"/>
            <w:gridSpan w:val="1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90"/>
        </w:trPr>
        <w:tc>
          <w:tcPr>
            <w:tcW w:w="14344" w:type="dxa"/>
            <w:gridSpan w:val="1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6841" w:rsidRPr="00506841" w:rsidRDefault="00506841" w:rsidP="00EF0E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color w:val="000000"/>
                <w:sz w:val="24"/>
                <w:szCs w:val="24"/>
              </w:rPr>
              <w:t>Strona</w:t>
            </w: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6841" w:rsidRPr="00506841" w:rsidRDefault="00506841" w:rsidP="00EF0E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</w:tr>
      <w:tr w:rsidR="00506841" w:rsidRPr="00506841" w:rsidTr="00EF0EE0">
        <w:trPr>
          <w:gridAfter w:val="1"/>
          <w:wAfter w:w="160" w:type="dxa"/>
          <w:trHeight w:val="615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41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1) do dnia sporządzenia sprawozdań rocznych w wierszu tym ujmuje się przewidywane wykonanie</w:t>
            </w:r>
          </w:p>
        </w:tc>
        <w:tc>
          <w:tcPr>
            <w:tcW w:w="619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3" w:type="dxa"/>
            <w:gridSpan w:val="10"/>
            <w:vAlign w:val="center"/>
            <w:hideMark/>
          </w:tcPr>
          <w:p w:rsidR="00506841" w:rsidRPr="00506841" w:rsidRDefault="00506841" w:rsidP="00506841"/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420"/>
        </w:trPr>
        <w:tc>
          <w:tcPr>
            <w:tcW w:w="14344" w:type="dxa"/>
            <w:gridSpan w:val="1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3" w:type="dxa"/>
            <w:gridSpan w:val="10"/>
            <w:vAlign w:val="center"/>
            <w:hideMark/>
          </w:tcPr>
          <w:p w:rsidR="00506841" w:rsidRPr="00506841" w:rsidRDefault="00506841" w:rsidP="00506841"/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703"/>
        </w:trPr>
        <w:tc>
          <w:tcPr>
            <w:tcW w:w="16397" w:type="dxa"/>
            <w:gridSpan w:val="1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Wyszczególnienie</w:t>
            </w:r>
          </w:p>
        </w:tc>
        <w:tc>
          <w:tcPr>
            <w:tcW w:w="107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Rozchody budżetu</w:t>
            </w:r>
          </w:p>
        </w:tc>
        <w:tc>
          <w:tcPr>
            <w:tcW w:w="330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110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Kwota długu</w:t>
            </w:r>
          </w:p>
        </w:tc>
        <w:tc>
          <w:tcPr>
            <w:tcW w:w="14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21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Łączna kwota wyłączeń z art. 170 ust. 3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</w:p>
        </w:tc>
        <w:tc>
          <w:tcPr>
            <w:tcW w:w="5152" w:type="dxa"/>
            <w:gridSpan w:val="4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wskaźniki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z art. 169/170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</w:p>
        </w:tc>
        <w:tc>
          <w:tcPr>
            <w:tcW w:w="106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Kwota zobowiązań związku współtworzonego przez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jst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przypadających do spłaty w danym roku budżetowym podlegająca doliczeniu zgodnie z art. 244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Rozchody z tytułu spłaty rat kapitałowych oraz wykupu papierów wartościowych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2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Inne rozchody (bez spłaty długu np. udzielane pożyczki)</w:t>
            </w:r>
          </w:p>
        </w:tc>
        <w:tc>
          <w:tcPr>
            <w:tcW w:w="110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50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dług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spłacany wydatkami (zobowiązania wymagalne, umowy zaliczane do kategorii kredytów i pożyczek, itp.)</w:t>
            </w:r>
          </w:p>
        </w:tc>
        <w:tc>
          <w:tcPr>
            <w:tcW w:w="121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4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Zadłużenie/dochody ogółem - max 60% z art. 170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(bez wyłączeń)</w:t>
            </w:r>
          </w:p>
        </w:tc>
        <w:tc>
          <w:tcPr>
            <w:tcW w:w="121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Zadłużenie/dochody ogółem - max 60% z art. 170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(po uwzględnieniu wyłączeń)</w:t>
            </w:r>
          </w:p>
        </w:tc>
        <w:tc>
          <w:tcPr>
            <w:tcW w:w="126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Planowana łączna kwota spłaty zobowiązań/dochody ogółem - max 15% z art. 169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(bez wyłączeń)</w:t>
            </w:r>
          </w:p>
        </w:tc>
        <w:tc>
          <w:tcPr>
            <w:tcW w:w="1332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Planowana łączna kwota spłaty zobowiązań/dochody ogółem - max 15% z art. 169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(po uwzględnieniu wyłączeń)</w:t>
            </w:r>
          </w:p>
        </w:tc>
        <w:tc>
          <w:tcPr>
            <w:tcW w:w="106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18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kwota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wyłączeń z art. 243 ust. 3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1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oraz art. 169 ust. 3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przypadająca na dany rok budżetowy</w:t>
            </w:r>
          </w:p>
        </w:tc>
        <w:tc>
          <w:tcPr>
            <w:tcW w:w="123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0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450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1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4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1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3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6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symbol</w:t>
            </w:r>
            <w:proofErr w:type="gramEnd"/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7a</w:t>
            </w:r>
            <w:proofErr w:type="spellEnd"/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7a1</w:t>
            </w:r>
            <w:proofErr w:type="spellEnd"/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110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4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13a</w:t>
            </w:r>
            <w:proofErr w:type="spellEnd"/>
          </w:p>
        </w:tc>
        <w:tc>
          <w:tcPr>
            <w:tcW w:w="121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34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18a</w:t>
            </w:r>
            <w:proofErr w:type="spellEnd"/>
          </w:p>
        </w:tc>
        <w:tc>
          <w:tcPr>
            <w:tcW w:w="12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33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19a</w:t>
            </w:r>
            <w:proofErr w:type="spellEnd"/>
          </w:p>
        </w:tc>
        <w:tc>
          <w:tcPr>
            <w:tcW w:w="10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4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7a</w:t>
            </w:r>
            <w:proofErr w:type="spell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]+[8]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0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1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4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([13])/[1]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([13]-[14])/[1]</w:t>
            </w:r>
          </w:p>
        </w:tc>
        <w:tc>
          <w:tcPr>
            <w:tcW w:w="12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([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7a</w:t>
            </w:r>
            <w:proofErr w:type="spellEnd"/>
            <w:proofErr w:type="gram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]+[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7b</w:t>
            </w:r>
            <w:proofErr w:type="gram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proofErr w:type="spell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]+[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2c</w:t>
            </w:r>
            <w:proofErr w:type="spell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])/[1]</w:t>
            </w:r>
          </w:p>
        </w:tc>
        <w:tc>
          <w:tcPr>
            <w:tcW w:w="133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([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7a</w:t>
            </w:r>
            <w:proofErr w:type="spellEnd"/>
            <w:proofErr w:type="gram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]+[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7b</w:t>
            </w:r>
            <w:proofErr w:type="gram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proofErr w:type="spell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]+[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2c</w:t>
            </w:r>
            <w:proofErr w:type="spell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]-[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2d</w:t>
            </w:r>
            <w:proofErr w:type="spell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]-[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7a1</w:t>
            </w:r>
            <w:proofErr w:type="spell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])/[1]</w:t>
            </w:r>
          </w:p>
        </w:tc>
        <w:tc>
          <w:tcPr>
            <w:tcW w:w="10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2 677 646,85</w:t>
            </w:r>
          </w:p>
        </w:tc>
        <w:tc>
          <w:tcPr>
            <w:tcW w:w="14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134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14,01%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7,73%</w:t>
            </w:r>
          </w:p>
        </w:tc>
        <w:tc>
          <w:tcPr>
            <w:tcW w:w="12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  <w:tc>
          <w:tcPr>
            <w:tcW w:w="133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  <w:tc>
          <w:tcPr>
            <w:tcW w:w="10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4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Wykonanie 2011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1 447 646,85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1 447 646,85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1 230 000,00</w:t>
            </w:r>
          </w:p>
        </w:tc>
        <w:tc>
          <w:tcPr>
            <w:tcW w:w="14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4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5,20%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5,20%</w:t>
            </w:r>
          </w:p>
        </w:tc>
        <w:tc>
          <w:tcPr>
            <w:tcW w:w="12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6,30%</w:t>
            </w:r>
          </w:p>
        </w:tc>
        <w:tc>
          <w:tcPr>
            <w:tcW w:w="133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1,22%</w:t>
            </w:r>
          </w:p>
        </w:tc>
        <w:tc>
          <w:tcPr>
            <w:tcW w:w="10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4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Plan 3 kw. 2012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1 230 000,00</w:t>
            </w:r>
          </w:p>
        </w:tc>
        <w:tc>
          <w:tcPr>
            <w:tcW w:w="14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4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5,44%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5,44%</w:t>
            </w:r>
          </w:p>
        </w:tc>
        <w:tc>
          <w:tcPr>
            <w:tcW w:w="12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1,09%</w:t>
            </w:r>
          </w:p>
        </w:tc>
        <w:tc>
          <w:tcPr>
            <w:tcW w:w="133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1,09%</w:t>
            </w:r>
          </w:p>
        </w:tc>
        <w:tc>
          <w:tcPr>
            <w:tcW w:w="10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1) Wykonanie 2012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984 000,00</w:t>
            </w:r>
          </w:p>
        </w:tc>
        <w:tc>
          <w:tcPr>
            <w:tcW w:w="14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4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4,64%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4,64%</w:t>
            </w:r>
          </w:p>
        </w:tc>
        <w:tc>
          <w:tcPr>
            <w:tcW w:w="12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1,16%</w:t>
            </w:r>
          </w:p>
        </w:tc>
        <w:tc>
          <w:tcPr>
            <w:tcW w:w="133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1,16%</w:t>
            </w:r>
          </w:p>
        </w:tc>
        <w:tc>
          <w:tcPr>
            <w:tcW w:w="10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1 518 000,00</w:t>
            </w:r>
          </w:p>
        </w:tc>
        <w:tc>
          <w:tcPr>
            <w:tcW w:w="14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780 000,00</w:t>
            </w:r>
          </w:p>
        </w:tc>
        <w:tc>
          <w:tcPr>
            <w:tcW w:w="134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6,96%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3,39%</w:t>
            </w:r>
          </w:p>
        </w:tc>
        <w:tc>
          <w:tcPr>
            <w:tcW w:w="12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1,26%</w:t>
            </w:r>
          </w:p>
        </w:tc>
        <w:tc>
          <w:tcPr>
            <w:tcW w:w="133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1,26%</w:t>
            </w:r>
          </w:p>
        </w:tc>
        <w:tc>
          <w:tcPr>
            <w:tcW w:w="10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1 026 000,00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1 026 000,00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780 000,00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492 000,00</w:t>
            </w:r>
          </w:p>
        </w:tc>
        <w:tc>
          <w:tcPr>
            <w:tcW w:w="14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4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2,43%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2,43%</w:t>
            </w:r>
          </w:p>
        </w:tc>
        <w:tc>
          <w:tcPr>
            <w:tcW w:w="12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5,19%</w:t>
            </w:r>
          </w:p>
        </w:tc>
        <w:tc>
          <w:tcPr>
            <w:tcW w:w="133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10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4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4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1,24%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1,24%</w:t>
            </w:r>
          </w:p>
        </w:tc>
        <w:tc>
          <w:tcPr>
            <w:tcW w:w="12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1,30%</w:t>
            </w:r>
          </w:p>
        </w:tc>
        <w:tc>
          <w:tcPr>
            <w:tcW w:w="133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1,30%</w:t>
            </w:r>
          </w:p>
        </w:tc>
        <w:tc>
          <w:tcPr>
            <w:tcW w:w="10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45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4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0,00%</w:t>
            </w:r>
          </w:p>
        </w:tc>
        <w:tc>
          <w:tcPr>
            <w:tcW w:w="12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0,00%</w:t>
            </w:r>
          </w:p>
        </w:tc>
        <w:tc>
          <w:tcPr>
            <w:tcW w:w="126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1,25%</w:t>
            </w:r>
          </w:p>
        </w:tc>
        <w:tc>
          <w:tcPr>
            <w:tcW w:w="133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1,25%</w:t>
            </w:r>
          </w:p>
        </w:tc>
        <w:tc>
          <w:tcPr>
            <w:tcW w:w="10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109"/>
        </w:trPr>
        <w:tc>
          <w:tcPr>
            <w:tcW w:w="16397" w:type="dxa"/>
            <w:gridSpan w:val="1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42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41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** Przeznaczenie planowanej nadwyżki budżetowej jest szczegółowo opisane w objaśnieniach.</w:t>
            </w:r>
          </w:p>
        </w:tc>
        <w:tc>
          <w:tcPr>
            <w:tcW w:w="8249" w:type="dxa"/>
            <w:gridSpan w:val="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507"/>
        </w:trPr>
        <w:tc>
          <w:tcPr>
            <w:tcW w:w="16397" w:type="dxa"/>
            <w:gridSpan w:val="1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75"/>
        </w:trPr>
        <w:tc>
          <w:tcPr>
            <w:tcW w:w="14344" w:type="dxa"/>
            <w:gridSpan w:val="1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6841" w:rsidRPr="00506841" w:rsidRDefault="00506841" w:rsidP="00EF0E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color w:val="000000"/>
                <w:sz w:val="24"/>
                <w:szCs w:val="24"/>
              </w:rPr>
              <w:t>Strona</w:t>
            </w: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6841" w:rsidRPr="00506841" w:rsidRDefault="00506841" w:rsidP="00EF0E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</w:tr>
      <w:tr w:rsidR="00506841" w:rsidRPr="00506841" w:rsidTr="00EF0EE0">
        <w:trPr>
          <w:gridAfter w:val="1"/>
          <w:wAfter w:w="160" w:type="dxa"/>
          <w:trHeight w:val="645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41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1) do dnia sporządzenia sprawozdań rocznych w wierszu tym ujmuje się przewidywane wykonanie</w:t>
            </w:r>
          </w:p>
        </w:tc>
        <w:tc>
          <w:tcPr>
            <w:tcW w:w="619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3" w:type="dxa"/>
            <w:gridSpan w:val="10"/>
            <w:vAlign w:val="center"/>
            <w:hideMark/>
          </w:tcPr>
          <w:p w:rsidR="00506841" w:rsidRPr="00506841" w:rsidRDefault="00506841" w:rsidP="00506841"/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95"/>
        </w:trPr>
        <w:tc>
          <w:tcPr>
            <w:tcW w:w="14344" w:type="dxa"/>
            <w:gridSpan w:val="1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3" w:type="dxa"/>
            <w:gridSpan w:val="10"/>
            <w:vAlign w:val="center"/>
            <w:hideMark/>
          </w:tcPr>
          <w:p w:rsidR="00506841" w:rsidRPr="00506841" w:rsidRDefault="00506841" w:rsidP="00506841"/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136"/>
        </w:trPr>
        <w:tc>
          <w:tcPr>
            <w:tcW w:w="16397" w:type="dxa"/>
            <w:gridSpan w:val="1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Wyszczególnienie</w:t>
            </w:r>
          </w:p>
        </w:tc>
        <w:tc>
          <w:tcPr>
            <w:tcW w:w="9747" w:type="dxa"/>
            <w:gridSpan w:val="7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wskaźniki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z art. 243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4765" w:type="dxa"/>
            <w:gridSpan w:val="4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Informacja z art. 226 ust. 2</w:t>
            </w:r>
          </w:p>
        </w:tc>
        <w:tc>
          <w:tcPr>
            <w:tcW w:w="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10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Relacja (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Db-Wb+Dsm</w:t>
            </w:r>
            <w:proofErr w:type="spellEnd"/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)/Do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, o której mowa w art. 243 w danym roku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Maksymalny dopuszczalny wskaźnik spłaty z art. 243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Maksymalny dopuszczalny wskaźnik spłaty z art. 243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(z wykonaniem za rok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N-1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Relacja planowanej łącznej kwoty spłaty zobowiązań do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dochodów  (ze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związkiem oraz bez wyłączeń)</w:t>
            </w:r>
          </w:p>
        </w:tc>
        <w:tc>
          <w:tcPr>
            <w:tcW w:w="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Spełnienie wskaźnika spłaty z art. 243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po uwzględnieniu art. 244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(bez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wyłączeń)  (planistyczne-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go)</w:t>
            </w:r>
          </w:p>
        </w:tc>
        <w:tc>
          <w:tcPr>
            <w:tcW w:w="10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Spełnienie wskaźnika spłaty z art. 243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po uwzględnieniu art. 244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(bez wyłączeń) (z wykonaniem za rok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N-1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144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Relacja planowanej łącznej kwoty spłaty zobowiązań do dochodów (po uwzględnieniu wyłączeń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UE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Spełnienie wskaźnika spłaty z art. 243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po uwzględnieniu art. 244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(po uwzględnieniu wyłączeń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UE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) (planistycznego)</w:t>
            </w:r>
          </w:p>
        </w:tc>
        <w:tc>
          <w:tcPr>
            <w:tcW w:w="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Spełnienie wskaźnika spłaty z art. 243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po uwzględnieniu art. 244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(po uwzględnieniu wyłączeń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UE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) (z wykonaniem za rok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N-1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wynagrodzenia i składki od nich naliczane</w:t>
            </w:r>
          </w:p>
        </w:tc>
        <w:tc>
          <w:tcPr>
            <w:tcW w:w="1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związane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z funkcjonowaniem organów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JST</w:t>
            </w:r>
            <w:proofErr w:type="spellEnd"/>
          </w:p>
        </w:tc>
        <w:tc>
          <w:tcPr>
            <w:tcW w:w="9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wydatki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bieżące objęte limitem art. 226 ust. 4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130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wydatki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majątkowe objęte limitem art. 226 ust. 4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3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symbol</w:t>
            </w:r>
            <w:proofErr w:type="gramEnd"/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20a</w:t>
            </w:r>
            <w:proofErr w:type="spellEnd"/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20b</w:t>
            </w:r>
            <w:proofErr w:type="spellEnd"/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21a</w:t>
            </w:r>
            <w:proofErr w:type="spellEnd"/>
          </w:p>
        </w:tc>
        <w:tc>
          <w:tcPr>
            <w:tcW w:w="10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21b</w:t>
            </w:r>
            <w:proofErr w:type="spellEnd"/>
          </w:p>
        </w:tc>
        <w:tc>
          <w:tcPr>
            <w:tcW w:w="144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22a</w:t>
            </w:r>
            <w:proofErr w:type="spellEnd"/>
          </w:p>
        </w:tc>
        <w:tc>
          <w:tcPr>
            <w:tcW w:w="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22b</w:t>
            </w:r>
            <w:proofErr w:type="spellEnd"/>
          </w:p>
        </w:tc>
        <w:tc>
          <w:tcPr>
            <w:tcW w:w="12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2a</w:t>
            </w:r>
            <w:proofErr w:type="spellEnd"/>
          </w:p>
        </w:tc>
        <w:tc>
          <w:tcPr>
            <w:tcW w:w="1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2b</w:t>
            </w:r>
            <w:proofErr w:type="spellEnd"/>
          </w:p>
        </w:tc>
        <w:tc>
          <w:tcPr>
            <w:tcW w:w="9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2e</w:t>
            </w:r>
            <w:proofErr w:type="spellEnd"/>
          </w:p>
        </w:tc>
        <w:tc>
          <w:tcPr>
            <w:tcW w:w="130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10a</w:t>
            </w:r>
            <w:proofErr w:type="spellEnd"/>
          </w:p>
        </w:tc>
        <w:tc>
          <w:tcPr>
            <w:tcW w:w="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4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 xml:space="preserve"> ([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1a</w:t>
            </w:r>
            <w:proofErr w:type="spellEnd"/>
            <w:proofErr w:type="gram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]-[24]+[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1c</w:t>
            </w:r>
            <w:proofErr w:type="spellEnd"/>
            <w:proofErr w:type="gram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])/[1]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średnia</w:t>
            </w:r>
            <w:proofErr w:type="gram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 xml:space="preserve"> z trzech poprzednich lat [20]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średnia</w:t>
            </w:r>
            <w:proofErr w:type="gram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 xml:space="preserve"> z trzech poprzednich lat [20]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([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7a</w:t>
            </w:r>
            <w:proofErr w:type="spellEnd"/>
            <w:proofErr w:type="gram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]+[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7b</w:t>
            </w:r>
            <w:proofErr w:type="gram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proofErr w:type="spell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]+[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2c</w:t>
            </w:r>
            <w:proofErr w:type="spell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]+[15])/[1]</w:t>
            </w:r>
          </w:p>
        </w:tc>
        <w:tc>
          <w:tcPr>
            <w:tcW w:w="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[21]&lt;=[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20a</w:t>
            </w:r>
            <w:proofErr w:type="spellEnd"/>
            <w:proofErr w:type="gram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</w:t>
            </w:r>
          </w:p>
        </w:tc>
        <w:tc>
          <w:tcPr>
            <w:tcW w:w="10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[21]&lt;=[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20b</w:t>
            </w:r>
            <w:proofErr w:type="spellEnd"/>
            <w:proofErr w:type="gram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</w:t>
            </w:r>
          </w:p>
        </w:tc>
        <w:tc>
          <w:tcPr>
            <w:tcW w:w="144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([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7a</w:t>
            </w:r>
            <w:proofErr w:type="spellEnd"/>
            <w:proofErr w:type="gram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]+[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7b</w:t>
            </w:r>
            <w:proofErr w:type="gram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proofErr w:type="spell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]+[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2c</w:t>
            </w:r>
            <w:proofErr w:type="spell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]+[15]-[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2d</w:t>
            </w:r>
            <w:proofErr w:type="spell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]-[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7a1</w:t>
            </w:r>
            <w:proofErr w:type="spell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])/[1]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[22]&lt;=[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20a</w:t>
            </w:r>
            <w:proofErr w:type="spellEnd"/>
            <w:proofErr w:type="gram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</w:t>
            </w:r>
          </w:p>
        </w:tc>
        <w:tc>
          <w:tcPr>
            <w:tcW w:w="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[22]&lt;=[</w:t>
            </w:r>
            <w:proofErr w:type="spellStart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20b</w:t>
            </w:r>
            <w:proofErr w:type="spellEnd"/>
            <w:proofErr w:type="gramEnd"/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]</w:t>
            </w:r>
          </w:p>
        </w:tc>
        <w:tc>
          <w:tcPr>
            <w:tcW w:w="12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0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4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24,36%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24,36%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24,36%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  <w:tc>
          <w:tcPr>
            <w:tcW w:w="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0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44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2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6 318 346,45</w:t>
            </w:r>
          </w:p>
        </w:tc>
        <w:tc>
          <w:tcPr>
            <w:tcW w:w="1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398 830,30</w:t>
            </w:r>
          </w:p>
        </w:tc>
        <w:tc>
          <w:tcPr>
            <w:tcW w:w="9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0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Wykonanie 2011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19,23%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19,23%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19,23%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6,30%</w:t>
            </w:r>
          </w:p>
        </w:tc>
        <w:tc>
          <w:tcPr>
            <w:tcW w:w="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0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44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1,22%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2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7 155 377,29</w:t>
            </w:r>
          </w:p>
        </w:tc>
        <w:tc>
          <w:tcPr>
            <w:tcW w:w="1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521 072,61</w:t>
            </w:r>
          </w:p>
        </w:tc>
        <w:tc>
          <w:tcPr>
            <w:tcW w:w="9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0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862 673,75</w:t>
            </w:r>
          </w:p>
        </w:tc>
        <w:tc>
          <w:tcPr>
            <w:tcW w:w="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4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Plan 3 kw. 2012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17,44%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17,44%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17,44%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1,09%</w:t>
            </w:r>
          </w:p>
        </w:tc>
        <w:tc>
          <w:tcPr>
            <w:tcW w:w="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0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44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1,09%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2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7 808 239,87</w:t>
            </w:r>
          </w:p>
        </w:tc>
        <w:tc>
          <w:tcPr>
            <w:tcW w:w="1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610 948,41</w:t>
            </w:r>
          </w:p>
        </w:tc>
        <w:tc>
          <w:tcPr>
            <w:tcW w:w="9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102 850,00</w:t>
            </w:r>
          </w:p>
        </w:tc>
        <w:tc>
          <w:tcPr>
            <w:tcW w:w="130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312 000,00</w:t>
            </w:r>
          </w:p>
        </w:tc>
        <w:tc>
          <w:tcPr>
            <w:tcW w:w="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1) Wykonanie 2012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21,40%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21,40%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21,40%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1,16%</w:t>
            </w:r>
          </w:p>
        </w:tc>
        <w:tc>
          <w:tcPr>
            <w:tcW w:w="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0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44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1,16%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2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7 750 000,00</w:t>
            </w:r>
          </w:p>
        </w:tc>
        <w:tc>
          <w:tcPr>
            <w:tcW w:w="1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650 000,00</w:t>
            </w:r>
          </w:p>
        </w:tc>
        <w:tc>
          <w:tcPr>
            <w:tcW w:w="9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102 850,00</w:t>
            </w:r>
          </w:p>
        </w:tc>
        <w:tc>
          <w:tcPr>
            <w:tcW w:w="130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82 000,00</w:t>
            </w:r>
          </w:p>
        </w:tc>
        <w:tc>
          <w:tcPr>
            <w:tcW w:w="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19,81%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20,34%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21,66%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1,26%</w:t>
            </w:r>
          </w:p>
        </w:tc>
        <w:tc>
          <w:tcPr>
            <w:tcW w:w="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0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44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1,26%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TAK</w:t>
            </w:r>
          </w:p>
        </w:tc>
        <w:tc>
          <w:tcPr>
            <w:tcW w:w="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2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7 967 201,00</w:t>
            </w:r>
          </w:p>
        </w:tc>
        <w:tc>
          <w:tcPr>
            <w:tcW w:w="1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620 100,00</w:t>
            </w:r>
          </w:p>
        </w:tc>
        <w:tc>
          <w:tcPr>
            <w:tcW w:w="9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0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60 000,00</w:t>
            </w:r>
          </w:p>
        </w:tc>
        <w:tc>
          <w:tcPr>
            <w:tcW w:w="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20,37%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18,83%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20,15%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5,19%</w:t>
            </w:r>
          </w:p>
        </w:tc>
        <w:tc>
          <w:tcPr>
            <w:tcW w:w="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0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44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2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8 100 000,00</w:t>
            </w:r>
          </w:p>
        </w:tc>
        <w:tc>
          <w:tcPr>
            <w:tcW w:w="1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650 000,00</w:t>
            </w:r>
          </w:p>
        </w:tc>
        <w:tc>
          <w:tcPr>
            <w:tcW w:w="9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0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237 115,00</w:t>
            </w:r>
          </w:p>
        </w:tc>
        <w:tc>
          <w:tcPr>
            <w:tcW w:w="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21,15%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19,21%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20,53%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1,30%</w:t>
            </w:r>
          </w:p>
        </w:tc>
        <w:tc>
          <w:tcPr>
            <w:tcW w:w="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0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44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1,30%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2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8 400 000,00</w:t>
            </w:r>
          </w:p>
        </w:tc>
        <w:tc>
          <w:tcPr>
            <w:tcW w:w="1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700 000,00</w:t>
            </w:r>
          </w:p>
        </w:tc>
        <w:tc>
          <w:tcPr>
            <w:tcW w:w="9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0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20,87%</w:t>
            </w:r>
          </w:p>
        </w:tc>
        <w:tc>
          <w:tcPr>
            <w:tcW w:w="9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20,44%</w:t>
            </w:r>
          </w:p>
        </w:tc>
        <w:tc>
          <w:tcPr>
            <w:tcW w:w="10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20,44%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1,25%</w:t>
            </w:r>
          </w:p>
        </w:tc>
        <w:tc>
          <w:tcPr>
            <w:tcW w:w="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0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44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1,25%</w:t>
            </w:r>
          </w:p>
        </w:tc>
        <w:tc>
          <w:tcPr>
            <w:tcW w:w="10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9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2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8 700 000,00</w:t>
            </w:r>
          </w:p>
        </w:tc>
        <w:tc>
          <w:tcPr>
            <w:tcW w:w="1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750 000,00</w:t>
            </w:r>
          </w:p>
        </w:tc>
        <w:tc>
          <w:tcPr>
            <w:tcW w:w="9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0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4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425"/>
        </w:trPr>
        <w:tc>
          <w:tcPr>
            <w:tcW w:w="16397" w:type="dxa"/>
            <w:gridSpan w:val="1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720"/>
        </w:trPr>
        <w:tc>
          <w:tcPr>
            <w:tcW w:w="14344" w:type="dxa"/>
            <w:gridSpan w:val="1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6841" w:rsidRPr="00506841" w:rsidRDefault="00506841" w:rsidP="00EF0E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color w:val="000000"/>
                <w:sz w:val="24"/>
                <w:szCs w:val="24"/>
              </w:rPr>
              <w:t>Strona</w:t>
            </w:r>
          </w:p>
        </w:tc>
        <w:tc>
          <w:tcPr>
            <w:tcW w:w="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6841" w:rsidRPr="00506841" w:rsidRDefault="00506841" w:rsidP="00EF0E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</w:tr>
      <w:tr w:rsidR="00506841" w:rsidRPr="00506841" w:rsidTr="00EF0EE0">
        <w:trPr>
          <w:gridAfter w:val="1"/>
          <w:wAfter w:w="160" w:type="dxa"/>
          <w:trHeight w:val="1020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41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1) do dnia sporządzenia sprawozdań rocznych w wierszu tym ujmuje się przewidywane wykonanie</w:t>
            </w:r>
          </w:p>
        </w:tc>
        <w:tc>
          <w:tcPr>
            <w:tcW w:w="6196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3" w:type="dxa"/>
            <w:gridSpan w:val="10"/>
            <w:vAlign w:val="center"/>
            <w:hideMark/>
          </w:tcPr>
          <w:p w:rsidR="00506841" w:rsidRPr="00506841" w:rsidRDefault="00506841" w:rsidP="00506841"/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F0EE0">
        <w:trPr>
          <w:gridAfter w:val="1"/>
          <w:wAfter w:w="160" w:type="dxa"/>
          <w:trHeight w:val="109"/>
        </w:trPr>
        <w:tc>
          <w:tcPr>
            <w:tcW w:w="14344" w:type="dxa"/>
            <w:gridSpan w:val="1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3" w:type="dxa"/>
            <w:gridSpan w:val="10"/>
            <w:vAlign w:val="center"/>
            <w:hideMark/>
          </w:tcPr>
          <w:p w:rsidR="00506841" w:rsidRPr="00506841" w:rsidRDefault="00506841" w:rsidP="00506841"/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gridAfter w:val="1"/>
          <w:wAfter w:w="160" w:type="dxa"/>
          <w:trHeight w:val="562"/>
        </w:trPr>
        <w:tc>
          <w:tcPr>
            <w:tcW w:w="16397" w:type="dxa"/>
            <w:gridSpan w:val="1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gridAfter w:val="1"/>
          <w:wAfter w:w="160" w:type="dxa"/>
          <w:trHeight w:val="233"/>
        </w:trPr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Wyszczególnienie</w:t>
            </w:r>
          </w:p>
        </w:tc>
        <w:tc>
          <w:tcPr>
            <w:tcW w:w="11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Kwoty nadwyżki budżetowej planowanej w poszczególnych latach objętych prognozą **</w:t>
            </w:r>
          </w:p>
        </w:tc>
        <w:tc>
          <w:tcPr>
            <w:tcW w:w="1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Wartość przejętych zobowiązań</w:t>
            </w:r>
          </w:p>
        </w:tc>
        <w:tc>
          <w:tcPr>
            <w:tcW w:w="170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7556" w:type="dxa"/>
            <w:gridSpan w:val="6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Kwoty ujęte w prognozie dochodów, wydatków i długu związane ze spłatą zobowiązań przejętych od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spzoz</w:t>
            </w:r>
            <w:proofErr w:type="spellEnd"/>
          </w:p>
        </w:tc>
        <w:tc>
          <w:tcPr>
            <w:tcW w:w="278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8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233"/>
        </w:trPr>
        <w:tc>
          <w:tcPr>
            <w:tcW w:w="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1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od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spzoz</w:t>
            </w:r>
            <w:proofErr w:type="spellEnd"/>
          </w:p>
        </w:tc>
        <w:tc>
          <w:tcPr>
            <w:tcW w:w="127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Dochody budżetowe z tytułu dotacji celowej z budżetu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państwa o której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mowa w art. 196 ustawy o działalności leczniczej</w:t>
            </w:r>
          </w:p>
        </w:tc>
        <w:tc>
          <w:tcPr>
            <w:tcW w:w="167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Wysokość zobowiązań podlegających umorzeniu, o którym mowa w art. 190 ustawy o działalności leczniczej</w:t>
            </w:r>
          </w:p>
        </w:tc>
        <w:tc>
          <w:tcPr>
            <w:tcW w:w="166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Wydatki na spłatę przejętych zobowiązań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spzoz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likwidowanego na zasadach określonych w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przepisach  o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działalności leczniczej</w:t>
            </w:r>
          </w:p>
        </w:tc>
        <w:tc>
          <w:tcPr>
            <w:tcW w:w="135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Wydatki na spłatę przejętych zobowiązań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spzoz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przekształconego na zasadach określonych w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przepisach  o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działalności leczniczej</w:t>
            </w:r>
          </w:p>
        </w:tc>
        <w:tc>
          <w:tcPr>
            <w:tcW w:w="158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288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1453"/>
        </w:trPr>
        <w:tc>
          <w:tcPr>
            <w:tcW w:w="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1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7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8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na spłatę przejętych zobowiązań </w:t>
            </w: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spzoz</w:t>
            </w:r>
            <w:proofErr w:type="spell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przekształconego na zasadach określonych w </w:t>
            </w: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przepisach  o</w:t>
            </w:r>
            <w:proofErr w:type="gramEnd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 xml:space="preserve"> działalności leczniczej, w wysokości w jakiej nie podlegają sfinansowaniu dotacją z budżetu państwa</w:t>
            </w:r>
          </w:p>
        </w:tc>
        <w:tc>
          <w:tcPr>
            <w:tcW w:w="288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233"/>
        </w:trPr>
        <w:tc>
          <w:tcPr>
            <w:tcW w:w="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symbol</w:t>
            </w:r>
            <w:proofErr w:type="gramEnd"/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71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17a</w:t>
            </w:r>
            <w:proofErr w:type="spellEnd"/>
          </w:p>
        </w:tc>
        <w:tc>
          <w:tcPr>
            <w:tcW w:w="12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17c</w:t>
            </w:r>
            <w:proofErr w:type="spellEnd"/>
          </w:p>
        </w:tc>
        <w:tc>
          <w:tcPr>
            <w:tcW w:w="167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17d</w:t>
            </w:r>
            <w:proofErr w:type="spellEnd"/>
          </w:p>
        </w:tc>
        <w:tc>
          <w:tcPr>
            <w:tcW w:w="166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17e1</w:t>
            </w:r>
            <w:proofErr w:type="spellEnd"/>
          </w:p>
        </w:tc>
        <w:tc>
          <w:tcPr>
            <w:tcW w:w="135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17e2</w:t>
            </w:r>
            <w:proofErr w:type="spellEnd"/>
          </w:p>
        </w:tc>
        <w:tc>
          <w:tcPr>
            <w:tcW w:w="158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17e2.1</w:t>
            </w:r>
            <w:proofErr w:type="spellEnd"/>
          </w:p>
        </w:tc>
        <w:tc>
          <w:tcPr>
            <w:tcW w:w="288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342"/>
        </w:trPr>
        <w:tc>
          <w:tcPr>
            <w:tcW w:w="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1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7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6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5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8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6841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8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375"/>
        </w:trPr>
        <w:tc>
          <w:tcPr>
            <w:tcW w:w="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7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6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8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88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420"/>
        </w:trPr>
        <w:tc>
          <w:tcPr>
            <w:tcW w:w="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Wykonanie 2011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7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6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8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88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420"/>
        </w:trPr>
        <w:tc>
          <w:tcPr>
            <w:tcW w:w="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Plan 3 kw. 2012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7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6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8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88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405"/>
        </w:trPr>
        <w:tc>
          <w:tcPr>
            <w:tcW w:w="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1) Wykonanie 2012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7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6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8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88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345"/>
        </w:trPr>
        <w:tc>
          <w:tcPr>
            <w:tcW w:w="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7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6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8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88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300"/>
        </w:trPr>
        <w:tc>
          <w:tcPr>
            <w:tcW w:w="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1 026 000,00</w:t>
            </w:r>
          </w:p>
        </w:tc>
        <w:tc>
          <w:tcPr>
            <w:tcW w:w="113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7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6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8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88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285"/>
        </w:trPr>
        <w:tc>
          <w:tcPr>
            <w:tcW w:w="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13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7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6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8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88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270"/>
        </w:trPr>
        <w:tc>
          <w:tcPr>
            <w:tcW w:w="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13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71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7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66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35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58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06841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88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342"/>
        </w:trPr>
        <w:tc>
          <w:tcPr>
            <w:tcW w:w="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1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** Przeznaczenie planowanej nadwyżki budżetowej jest szczegółowo opisane w objaśnieniach.</w:t>
            </w:r>
          </w:p>
        </w:tc>
        <w:tc>
          <w:tcPr>
            <w:tcW w:w="8328" w:type="dxa"/>
            <w:gridSpan w:val="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267"/>
        </w:trPr>
        <w:tc>
          <w:tcPr>
            <w:tcW w:w="16552" w:type="dxa"/>
            <w:gridSpan w:val="1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157"/>
        </w:trPr>
        <w:tc>
          <w:tcPr>
            <w:tcW w:w="14480" w:type="dxa"/>
            <w:gridSpan w:val="1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58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6841" w:rsidRPr="00506841" w:rsidRDefault="00506841" w:rsidP="00EE20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color w:val="000000"/>
                <w:sz w:val="24"/>
                <w:szCs w:val="24"/>
              </w:rPr>
              <w:t>Strona</w:t>
            </w:r>
          </w:p>
        </w:tc>
        <w:tc>
          <w:tcPr>
            <w:tcW w:w="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684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</w:tr>
      <w:tr w:rsidR="00506841" w:rsidRPr="00506841" w:rsidTr="00EE2039">
        <w:trPr>
          <w:trHeight w:val="342"/>
        </w:trPr>
        <w:tc>
          <w:tcPr>
            <w:tcW w:w="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41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06841">
              <w:rPr>
                <w:rFonts w:ascii="Arial" w:hAnsi="Arial" w:cs="Arial"/>
                <w:color w:val="000000"/>
                <w:sz w:val="14"/>
                <w:szCs w:val="14"/>
              </w:rPr>
              <w:t>1) do dnia sporządzenia sprawozdań rocznych w wierszu tym ujmuje się przewidywane wykonanie</w:t>
            </w:r>
          </w:p>
        </w:tc>
        <w:tc>
          <w:tcPr>
            <w:tcW w:w="625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5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7" w:type="dxa"/>
            <w:gridSpan w:val="6"/>
            <w:vAlign w:val="center"/>
            <w:hideMark/>
          </w:tcPr>
          <w:p w:rsidR="00506841" w:rsidRPr="00506841" w:rsidRDefault="00506841" w:rsidP="00506841"/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  <w:tr w:rsidR="00506841" w:rsidRPr="00506841" w:rsidTr="00EE2039">
        <w:trPr>
          <w:trHeight w:val="109"/>
        </w:trPr>
        <w:tc>
          <w:tcPr>
            <w:tcW w:w="14480" w:type="dxa"/>
            <w:gridSpan w:val="1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5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841" w:rsidRPr="00506841" w:rsidRDefault="00506841" w:rsidP="0050684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7" w:type="dxa"/>
            <w:gridSpan w:val="6"/>
            <w:vAlign w:val="center"/>
            <w:hideMark/>
          </w:tcPr>
          <w:p w:rsidR="00506841" w:rsidRPr="00506841" w:rsidRDefault="00506841" w:rsidP="00506841"/>
        </w:tc>
        <w:tc>
          <w:tcPr>
            <w:tcW w:w="503" w:type="dxa"/>
            <w:gridSpan w:val="5"/>
            <w:vAlign w:val="center"/>
            <w:hideMark/>
          </w:tcPr>
          <w:p w:rsidR="00506841" w:rsidRPr="00506841" w:rsidRDefault="00506841" w:rsidP="00506841"/>
        </w:tc>
      </w:tr>
    </w:tbl>
    <w:p w:rsidR="00506841" w:rsidRDefault="00EE2039" w:rsidP="00EE2039">
      <w:pPr>
        <w:pStyle w:val="Podpis"/>
      </w:pPr>
      <w:r>
        <w:t>Burmistrz</w:t>
      </w:r>
    </w:p>
    <w:p w:rsidR="00EE2039" w:rsidRDefault="00EE2039" w:rsidP="00EE2039">
      <w:pPr>
        <w:pStyle w:val="Podpis"/>
      </w:pPr>
      <w:r>
        <w:t>Anna Bogucka</w:t>
      </w:r>
    </w:p>
    <w:p w:rsidR="00EE2039" w:rsidRDefault="00EE2039" w:rsidP="00EE2039">
      <w:pPr>
        <w:pStyle w:val="za"/>
      </w:pPr>
      <w:r>
        <w:lastRenderedPageBreak/>
        <w:t xml:space="preserve"> nr: 2 </w:t>
      </w:r>
      <w:proofErr w:type="gramStart"/>
      <w:r w:rsidRPr="00EE2039">
        <w:t>do  Projektu</w:t>
      </w:r>
      <w:proofErr w:type="gramEnd"/>
      <w:r w:rsidRPr="00EE2039">
        <w:t xml:space="preserve"> Uchwały Nr:…./…./12 Rady Miejskiej w Czyżewie z dnia …..2012</w:t>
      </w:r>
      <w:r>
        <w:t xml:space="preserve"> </w:t>
      </w:r>
      <w:proofErr w:type="gramStart"/>
      <w:r w:rsidRPr="00EE2039">
        <w:t>r</w:t>
      </w:r>
      <w:proofErr w:type="gramEnd"/>
      <w:r w:rsidRPr="00EE2039">
        <w:t>. W sprawie uchw</w:t>
      </w:r>
      <w:r>
        <w:t>alenia Wieloletniej Prognozy Fi</w:t>
      </w:r>
      <w:r w:rsidRPr="00EE2039">
        <w:t>na</w:t>
      </w:r>
      <w:r>
        <w:t>n</w:t>
      </w:r>
      <w:r w:rsidRPr="00EE2039">
        <w:t>sowej Gminy Czyżew na lata 2013-2016 wraz z prognozą kwoty długu i spłaty zobowiązań na lata 2013-2016.</w:t>
      </w:r>
    </w:p>
    <w:tbl>
      <w:tblPr>
        <w:tblW w:w="15623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912"/>
        <w:gridCol w:w="2677"/>
        <w:gridCol w:w="2809"/>
        <w:gridCol w:w="1135"/>
        <w:gridCol w:w="1135"/>
        <w:gridCol w:w="1200"/>
        <w:gridCol w:w="703"/>
        <w:gridCol w:w="703"/>
        <w:gridCol w:w="1645"/>
        <w:gridCol w:w="159"/>
        <w:gridCol w:w="935"/>
        <w:gridCol w:w="620"/>
        <w:gridCol w:w="146"/>
        <w:gridCol w:w="844"/>
      </w:tblGrid>
      <w:tr w:rsidR="00EE2039" w:rsidRPr="00EE2039" w:rsidTr="00EE2039">
        <w:trPr>
          <w:trHeight w:val="615"/>
        </w:trPr>
        <w:tc>
          <w:tcPr>
            <w:tcW w:w="156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WYKAZ PRZEDSIĘWZIĘĆ </w:t>
            </w: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REALIZOWANYCH  W</w:t>
            </w:r>
            <w:proofErr w:type="gramEnd"/>
            <w:r w:rsidRPr="00EE203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LATACH 2013-2014</w:t>
            </w:r>
          </w:p>
        </w:tc>
      </w:tr>
      <w:tr w:rsidR="00EE2039" w:rsidRPr="00EE2039" w:rsidTr="00EE2039">
        <w:trPr>
          <w:trHeight w:val="574"/>
        </w:trPr>
        <w:tc>
          <w:tcPr>
            <w:tcW w:w="156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</w:rPr>
              <w:t>a</w:t>
            </w:r>
            <w:proofErr w:type="gramEnd"/>
            <w:r w:rsidRPr="00EE2039">
              <w:rPr>
                <w:rFonts w:ascii="Arial" w:hAnsi="Arial" w:cs="Arial"/>
                <w:b/>
                <w:bCs/>
                <w:color w:val="000000"/>
              </w:rPr>
              <w:t xml:space="preserve">) programy, projekty lub zadania związane z programami realizowanymi z udziałem środków, o których mowa w art. 5 ust. 1 </w:t>
            </w:r>
            <w:proofErr w:type="spellStart"/>
            <w:r w:rsidRPr="00EE2039">
              <w:rPr>
                <w:rFonts w:ascii="Arial" w:hAnsi="Arial" w:cs="Arial"/>
                <w:b/>
                <w:bCs/>
                <w:color w:val="000000"/>
              </w:rPr>
              <w:t>pkt</w:t>
            </w:r>
            <w:proofErr w:type="spellEnd"/>
            <w:r w:rsidRPr="00EE2039">
              <w:rPr>
                <w:rFonts w:ascii="Arial" w:hAnsi="Arial" w:cs="Arial"/>
                <w:b/>
                <w:bCs/>
                <w:color w:val="000000"/>
              </w:rPr>
              <w:t xml:space="preserve"> 2 i 3, (razem)</w:t>
            </w:r>
          </w:p>
        </w:tc>
      </w:tr>
      <w:tr w:rsidR="00EE2039" w:rsidRPr="00EE2039" w:rsidTr="00EE2039">
        <w:trPr>
          <w:trHeight w:val="563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Wykaz przedsięwzięć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  <w:r w:rsidRPr="00EE20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  <w:r w:rsidRPr="00EE20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  <w:r w:rsidRPr="00EE20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  <w:r w:rsidRPr="00EE20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5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Łączne nakłady finansowe i limity zobowiązań</w:t>
            </w:r>
          </w:p>
        </w:tc>
      </w:tr>
      <w:tr w:rsidR="00EE2039" w:rsidRPr="00EE2039" w:rsidTr="00EE2039">
        <w:trPr>
          <w:trHeight w:val="465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L.</w:t>
            </w: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</w:t>
            </w:r>
            <w:proofErr w:type="gramEnd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5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Nazwa i cel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Okres realizacji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Rozdz.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Jednostka odpowiedzialna lub koordynująca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Łączne nakłady finansowe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Limit zobowiązań</w:t>
            </w:r>
          </w:p>
        </w:tc>
        <w:tc>
          <w:tcPr>
            <w:tcW w:w="16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Suma limitów wydatków przyjętych w latach </w:t>
            </w:r>
            <w:proofErr w:type="spell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WPF</w:t>
            </w:r>
            <w:proofErr w:type="spellEnd"/>
          </w:p>
        </w:tc>
      </w:tr>
      <w:tr w:rsidR="00EE2039" w:rsidRPr="00EE2039" w:rsidTr="00EE2039">
        <w:trPr>
          <w:trHeight w:val="585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</w:t>
            </w:r>
            <w:proofErr w:type="gramEnd"/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E2039" w:rsidRPr="00EE2039" w:rsidTr="00EE2039">
        <w:trPr>
          <w:trHeight w:val="465"/>
        </w:trPr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Razem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2039" w:rsidRPr="00EE2039" w:rsidTr="00EE2039">
        <w:trPr>
          <w:trHeight w:val="465"/>
        </w:trPr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2039" w:rsidRPr="00EE2039" w:rsidTr="00EE2039">
        <w:trPr>
          <w:trHeight w:val="465"/>
        </w:trPr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2039" w:rsidRPr="00EE2039" w:rsidTr="00EE2039">
        <w:trPr>
          <w:trHeight w:val="330"/>
        </w:trPr>
        <w:tc>
          <w:tcPr>
            <w:tcW w:w="156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</w:tr>
      <w:tr w:rsidR="00EE2039" w:rsidRPr="00EE2039" w:rsidTr="00EE2039">
        <w:trPr>
          <w:trHeight w:val="25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</w:tr>
      <w:tr w:rsidR="00EE2039" w:rsidRPr="00EE2039" w:rsidTr="00EE2039">
        <w:trPr>
          <w:trHeight w:val="255"/>
        </w:trPr>
        <w:tc>
          <w:tcPr>
            <w:tcW w:w="156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</w:rPr>
              <w:t>b</w:t>
            </w:r>
            <w:proofErr w:type="gramEnd"/>
            <w:r w:rsidRPr="00EE2039">
              <w:rPr>
                <w:rFonts w:ascii="Arial" w:hAnsi="Arial" w:cs="Arial"/>
                <w:b/>
                <w:bCs/>
                <w:color w:val="000000"/>
              </w:rPr>
              <w:t>) programy, projekty lub zadania związane z umowami partnerstwa publiczno prywatnego (razem)</w:t>
            </w:r>
          </w:p>
        </w:tc>
      </w:tr>
      <w:tr w:rsidR="00EE2039" w:rsidRPr="00EE2039" w:rsidTr="00EE2039">
        <w:trPr>
          <w:trHeight w:val="30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Wykaz przedsięwzięć</w:t>
            </w:r>
          </w:p>
        </w:tc>
        <w:tc>
          <w:tcPr>
            <w:tcW w:w="6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Łączne nakłady finansowe i limity zobowiązań</w:t>
            </w:r>
          </w:p>
        </w:tc>
      </w:tr>
      <w:tr w:rsidR="00EE2039" w:rsidRPr="00EE2039" w:rsidTr="00EE2039">
        <w:trPr>
          <w:trHeight w:val="255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L.</w:t>
            </w: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</w:t>
            </w:r>
            <w:proofErr w:type="gramEnd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5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Nazwa i cel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Okres realizacji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Rozdz.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Jednostka odpowiedzialna lub koordynująca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Łączne nakłady finansowe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Limit zobowiązań</w:t>
            </w:r>
          </w:p>
        </w:tc>
        <w:tc>
          <w:tcPr>
            <w:tcW w:w="16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Suma limitów wydatków przyjętych w latach </w:t>
            </w:r>
            <w:proofErr w:type="spell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WPF</w:t>
            </w:r>
            <w:proofErr w:type="spellEnd"/>
          </w:p>
        </w:tc>
      </w:tr>
      <w:tr w:rsidR="00EE2039" w:rsidRPr="00EE2039" w:rsidTr="00EE2039">
        <w:trPr>
          <w:trHeight w:val="645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</w:t>
            </w:r>
            <w:proofErr w:type="gramEnd"/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E2039" w:rsidRPr="00EE2039" w:rsidTr="00EE2039">
        <w:trPr>
          <w:trHeight w:val="405"/>
        </w:trPr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Razem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2039" w:rsidRPr="00EE2039" w:rsidTr="00EE2039">
        <w:trPr>
          <w:trHeight w:val="435"/>
        </w:trPr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2039" w:rsidRPr="00EE2039" w:rsidTr="00EE2039">
        <w:trPr>
          <w:trHeight w:val="360"/>
        </w:trPr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2039" w:rsidRPr="00EE2039" w:rsidTr="00EE2039">
        <w:trPr>
          <w:trHeight w:val="8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</w:tr>
      <w:tr w:rsidR="00EE2039" w:rsidRPr="00EE2039" w:rsidTr="00EE2039">
        <w:trPr>
          <w:trHeight w:val="9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</w:tr>
      <w:tr w:rsidR="00EE2039" w:rsidRPr="00EE2039" w:rsidTr="00EE2039">
        <w:trPr>
          <w:trHeight w:val="255"/>
        </w:trPr>
        <w:tc>
          <w:tcPr>
            <w:tcW w:w="156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</w:rPr>
              <w:t>c</w:t>
            </w:r>
            <w:proofErr w:type="gramEnd"/>
            <w:r w:rsidRPr="00EE2039">
              <w:rPr>
                <w:rFonts w:ascii="Arial" w:hAnsi="Arial" w:cs="Arial"/>
                <w:b/>
                <w:bCs/>
                <w:color w:val="000000"/>
              </w:rPr>
              <w:t xml:space="preserve">) programy, projekty lub zadania pozostałe (inne niż wymienione w </w:t>
            </w:r>
            <w:proofErr w:type="spellStart"/>
            <w:r w:rsidRPr="00EE2039">
              <w:rPr>
                <w:rFonts w:ascii="Arial" w:hAnsi="Arial" w:cs="Arial"/>
                <w:b/>
                <w:bCs/>
                <w:color w:val="000000"/>
              </w:rPr>
              <w:t>lit.a</w:t>
            </w:r>
            <w:proofErr w:type="spellEnd"/>
            <w:r w:rsidRPr="00EE2039">
              <w:rPr>
                <w:rFonts w:ascii="Arial" w:hAnsi="Arial" w:cs="Arial"/>
                <w:b/>
                <w:bCs/>
                <w:color w:val="000000"/>
              </w:rPr>
              <w:t xml:space="preserve"> i b) (razem)</w:t>
            </w:r>
          </w:p>
        </w:tc>
      </w:tr>
      <w:tr w:rsidR="00EE2039" w:rsidRPr="00EE2039" w:rsidTr="00EE2039">
        <w:trPr>
          <w:trHeight w:val="615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Wykaz przedsięwzięć</w:t>
            </w:r>
          </w:p>
        </w:tc>
        <w:tc>
          <w:tcPr>
            <w:tcW w:w="6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Łączne nakłady finansowe i limity zobowiązań</w:t>
            </w:r>
          </w:p>
        </w:tc>
      </w:tr>
      <w:tr w:rsidR="00EE2039" w:rsidRPr="00EE2039" w:rsidTr="00EE2039">
        <w:trPr>
          <w:trHeight w:val="255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L.</w:t>
            </w: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</w:t>
            </w:r>
            <w:proofErr w:type="gramEnd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5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Nazwa i cel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Okres realizacji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Rozdz.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Jednostka odpowiedzialna lub koordynująca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Łączne nakłady finansowe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Limit zobowiązań</w:t>
            </w:r>
          </w:p>
        </w:tc>
        <w:tc>
          <w:tcPr>
            <w:tcW w:w="16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Suma limitów wydatków przyjętych w latach </w:t>
            </w:r>
            <w:proofErr w:type="spell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WPF</w:t>
            </w:r>
            <w:proofErr w:type="spellEnd"/>
          </w:p>
        </w:tc>
      </w:tr>
      <w:tr w:rsidR="00EE2039" w:rsidRPr="00EE2039" w:rsidTr="00EE2039">
        <w:trPr>
          <w:trHeight w:val="840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</w:t>
            </w:r>
            <w:proofErr w:type="gramEnd"/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E2039" w:rsidRPr="00EE2039" w:rsidTr="00EE2039">
        <w:trPr>
          <w:trHeight w:val="465"/>
        </w:trPr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Razem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300 000,00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297 115,00</w:t>
            </w:r>
          </w:p>
        </w:tc>
      </w:tr>
      <w:tr w:rsidR="00EE2039" w:rsidRPr="00EE2039" w:rsidTr="00EE2039">
        <w:trPr>
          <w:trHeight w:val="360"/>
        </w:trPr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2039" w:rsidRPr="00EE2039" w:rsidTr="00EE2039">
        <w:trPr>
          <w:trHeight w:val="495"/>
        </w:trPr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300 000,00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297 115,00</w:t>
            </w:r>
          </w:p>
        </w:tc>
      </w:tr>
      <w:tr w:rsidR="00EE2039" w:rsidRPr="00EE2039" w:rsidTr="00EE2039">
        <w:trPr>
          <w:trHeight w:val="563"/>
        </w:trPr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1.[</w:t>
            </w:r>
            <w:proofErr w:type="gramStart"/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m</w:t>
            </w:r>
            <w:proofErr w:type="gramEnd"/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]</w:t>
            </w:r>
          </w:p>
        </w:tc>
        <w:tc>
          <w:tcPr>
            <w:tcW w:w="5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Rewitalizacja zabytkowego Parku Podworskiego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2010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dz</w:t>
            </w:r>
            <w:proofErr w:type="gramEnd"/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.900</w:t>
            </w:r>
            <w:proofErr w:type="spellEnd"/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 xml:space="preserve"> rozdz. 90095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300 000,00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297 115,00</w:t>
            </w:r>
          </w:p>
        </w:tc>
      </w:tr>
      <w:tr w:rsidR="00EE2039" w:rsidRPr="00EE2039" w:rsidTr="00EE2039">
        <w:trPr>
          <w:trHeight w:val="415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3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3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3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E2039" w:rsidRPr="00EE2039" w:rsidTr="00EE2039">
        <w:trPr>
          <w:trHeight w:val="255"/>
        </w:trPr>
        <w:tc>
          <w:tcPr>
            <w:tcW w:w="156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</w:rPr>
              <w:t>2) umowy, których realizacja w roku budżetowym i w latach następnych jest niezbędna dla zapewnienia ciągłości działania jednostki i których płatności przypadają w okresie dłuższym niż rok</w:t>
            </w:r>
          </w:p>
        </w:tc>
      </w:tr>
      <w:tr w:rsidR="00EE2039" w:rsidRPr="00EE2039" w:rsidTr="00EE2039">
        <w:trPr>
          <w:trHeight w:val="63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Wykaz przedsięwzięć</w:t>
            </w:r>
          </w:p>
        </w:tc>
        <w:tc>
          <w:tcPr>
            <w:tcW w:w="6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Łączne nakłady finansowe i limity zobowiązań</w:t>
            </w:r>
          </w:p>
        </w:tc>
      </w:tr>
      <w:tr w:rsidR="00EE2039" w:rsidRPr="00EE2039" w:rsidTr="00EE2039">
        <w:trPr>
          <w:trHeight w:val="255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L.</w:t>
            </w: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</w:t>
            </w:r>
            <w:proofErr w:type="gramEnd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5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Nazwa i cel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Okres realizacji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Rozdz.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Jednostka odpowiedzialna lub koordynująca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Łączne nakłady finansowe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Limit zobowiązań</w:t>
            </w:r>
          </w:p>
        </w:tc>
        <w:tc>
          <w:tcPr>
            <w:tcW w:w="16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Suma limitów wydatków przyjętych w latach </w:t>
            </w:r>
            <w:proofErr w:type="spell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WPF</w:t>
            </w:r>
            <w:proofErr w:type="spellEnd"/>
          </w:p>
        </w:tc>
      </w:tr>
      <w:tr w:rsidR="00EE2039" w:rsidRPr="00EE2039" w:rsidTr="00EE2039">
        <w:trPr>
          <w:trHeight w:val="975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</w:t>
            </w:r>
            <w:proofErr w:type="gramEnd"/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E2039" w:rsidRPr="00EE2039" w:rsidTr="00EE2039">
        <w:trPr>
          <w:trHeight w:val="420"/>
        </w:trPr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Razem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2039" w:rsidRPr="00EE2039" w:rsidTr="00EE2039">
        <w:trPr>
          <w:trHeight w:val="570"/>
        </w:trPr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2039" w:rsidRPr="00EE2039" w:rsidTr="00EE2039">
        <w:trPr>
          <w:trHeight w:val="525"/>
        </w:trPr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2039" w:rsidRPr="00EE2039" w:rsidTr="00EE2039">
        <w:trPr>
          <w:trHeight w:val="410"/>
        </w:trPr>
        <w:tc>
          <w:tcPr>
            <w:tcW w:w="156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</w:tr>
      <w:tr w:rsidR="00EE2039" w:rsidRPr="00EE2039" w:rsidTr="00EE2039">
        <w:trPr>
          <w:trHeight w:val="15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3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3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203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E2039" w:rsidRPr="00EE2039" w:rsidTr="00EE2039">
        <w:trPr>
          <w:trHeight w:val="255"/>
        </w:trPr>
        <w:tc>
          <w:tcPr>
            <w:tcW w:w="156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</w:rPr>
              <w:t>3) gwarancje i poręczenia udzielane przez jednostki samorządu terytorialnego(razem)</w:t>
            </w:r>
          </w:p>
        </w:tc>
      </w:tr>
      <w:tr w:rsidR="00EE2039" w:rsidRPr="00EE2039" w:rsidTr="00EE2039">
        <w:trPr>
          <w:trHeight w:val="84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Wykaz przedsięwzięć</w:t>
            </w:r>
          </w:p>
        </w:tc>
        <w:tc>
          <w:tcPr>
            <w:tcW w:w="6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Łączne nakłady finansowe i limity zobowiązań</w:t>
            </w:r>
          </w:p>
        </w:tc>
      </w:tr>
      <w:tr w:rsidR="00EE2039" w:rsidRPr="00EE2039" w:rsidTr="00EE2039">
        <w:trPr>
          <w:trHeight w:val="255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L.</w:t>
            </w: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</w:t>
            </w:r>
            <w:proofErr w:type="gramEnd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5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Nazwa i cel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Okres realizacji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Rozdz.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Jednostka odpowiedzialna lub koordynująca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Łączne nakłady finansowe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Limit zobowiązań</w:t>
            </w:r>
          </w:p>
        </w:tc>
        <w:tc>
          <w:tcPr>
            <w:tcW w:w="16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Suma limitów wydatków przyjętych w latach </w:t>
            </w:r>
            <w:proofErr w:type="spell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WPF</w:t>
            </w:r>
            <w:proofErr w:type="spellEnd"/>
          </w:p>
        </w:tc>
      </w:tr>
      <w:tr w:rsidR="00EE2039" w:rsidRPr="00EE2039" w:rsidTr="00EE2039">
        <w:trPr>
          <w:trHeight w:val="705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</w:t>
            </w:r>
            <w:proofErr w:type="gramEnd"/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6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E2039" w:rsidRPr="00EE2039" w:rsidTr="00EE2039">
        <w:trPr>
          <w:trHeight w:val="765"/>
        </w:trPr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Razem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  <w:tr w:rsidR="00EE2039" w:rsidRPr="00EE2039" w:rsidTr="00EE2039">
        <w:trPr>
          <w:trHeight w:val="510"/>
        </w:trPr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039" w:rsidRPr="00EE2039" w:rsidRDefault="00EE2039" w:rsidP="00EE20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E2039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</w:tr>
    </w:tbl>
    <w:p w:rsidR="00EE2039" w:rsidRDefault="00EE2039" w:rsidP="00EE2039">
      <w:pPr>
        <w:pStyle w:val="za"/>
        <w:numPr>
          <w:ilvl w:val="0"/>
          <w:numId w:val="0"/>
        </w:numPr>
        <w:ind w:left="5245"/>
        <w:jc w:val="left"/>
      </w:pPr>
    </w:p>
    <w:p w:rsidR="00EE2039" w:rsidRDefault="00EE2039" w:rsidP="00EE2039">
      <w:pPr>
        <w:pStyle w:val="Podpis"/>
      </w:pPr>
      <w:r>
        <w:t>Burmistrz</w:t>
      </w:r>
    </w:p>
    <w:p w:rsidR="00EE2039" w:rsidRDefault="00EE2039" w:rsidP="00EE2039">
      <w:pPr>
        <w:pStyle w:val="Podpis"/>
      </w:pPr>
      <w:r>
        <w:t>Anna Bogucka</w:t>
      </w:r>
    </w:p>
    <w:p w:rsidR="00EE2039" w:rsidRDefault="00EE2039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tbl>
      <w:tblPr>
        <w:tblW w:w="1438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560"/>
        <w:gridCol w:w="1960"/>
        <w:gridCol w:w="3440"/>
        <w:gridCol w:w="800"/>
        <w:gridCol w:w="800"/>
        <w:gridCol w:w="1000"/>
        <w:gridCol w:w="2260"/>
        <w:gridCol w:w="1360"/>
        <w:gridCol w:w="560"/>
        <w:gridCol w:w="800"/>
        <w:gridCol w:w="840"/>
      </w:tblGrid>
      <w:tr w:rsidR="0080683C" w:rsidRPr="0080683C" w:rsidTr="0080683C">
        <w:trPr>
          <w:trHeight w:val="574"/>
        </w:trPr>
        <w:tc>
          <w:tcPr>
            <w:tcW w:w="14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</w:rPr>
              <w:lastRenderedPageBreak/>
              <w:t>a</w:t>
            </w:r>
            <w:proofErr w:type="gramEnd"/>
            <w:r w:rsidRPr="0080683C">
              <w:rPr>
                <w:rFonts w:ascii="Arial" w:hAnsi="Arial" w:cs="Arial"/>
                <w:b/>
                <w:bCs/>
                <w:color w:val="000000"/>
              </w:rPr>
              <w:t xml:space="preserve">) programy, projekty lub zadania związane z programami realizowanymi z udziałem środków, o których mowa w art. 5 ust. 1 </w:t>
            </w:r>
            <w:proofErr w:type="spellStart"/>
            <w:r w:rsidRPr="0080683C">
              <w:rPr>
                <w:rFonts w:ascii="Arial" w:hAnsi="Arial" w:cs="Arial"/>
                <w:b/>
                <w:bCs/>
                <w:color w:val="000000"/>
              </w:rPr>
              <w:t>pkt</w:t>
            </w:r>
            <w:proofErr w:type="spellEnd"/>
            <w:r w:rsidRPr="0080683C">
              <w:rPr>
                <w:rFonts w:ascii="Arial" w:hAnsi="Arial" w:cs="Arial"/>
                <w:b/>
                <w:bCs/>
                <w:color w:val="000000"/>
              </w:rPr>
              <w:t xml:space="preserve"> 2 i 3, (razem)</w:t>
            </w:r>
          </w:p>
        </w:tc>
      </w:tr>
      <w:tr w:rsidR="0080683C" w:rsidRPr="0080683C" w:rsidTr="0080683C">
        <w:trPr>
          <w:trHeight w:val="450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Wykaz przedsięwzięć</w:t>
            </w:r>
          </w:p>
        </w:tc>
        <w:tc>
          <w:tcPr>
            <w:tcW w:w="1102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Limity wydatków na przedsięwzięcia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46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L.</w:t>
            </w: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</w:t>
            </w:r>
            <w:proofErr w:type="gramEnd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5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Nazwa i cel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Okres realizacji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Rozdz.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Jednostka organizacyjna lub koordynacyjna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80683C" w:rsidRPr="0080683C" w:rsidTr="0080683C">
        <w:trPr>
          <w:trHeight w:val="34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</w:t>
            </w:r>
            <w:proofErr w:type="gramEnd"/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80683C" w:rsidRPr="0080683C" w:rsidTr="0080683C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80683C" w:rsidRPr="0080683C" w:rsidTr="0080683C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80683C" w:rsidRPr="0080683C" w:rsidTr="0080683C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80683C" w:rsidRPr="0080683C" w:rsidTr="0080683C">
        <w:trPr>
          <w:trHeight w:val="247"/>
        </w:trPr>
        <w:tc>
          <w:tcPr>
            <w:tcW w:w="13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80683C" w:rsidRPr="0080683C" w:rsidTr="0080683C">
        <w:trPr>
          <w:trHeight w:val="660"/>
        </w:trPr>
        <w:tc>
          <w:tcPr>
            <w:tcW w:w="13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</w:rPr>
              <w:t>b</w:t>
            </w:r>
            <w:proofErr w:type="gramEnd"/>
            <w:r w:rsidRPr="0080683C">
              <w:rPr>
                <w:rFonts w:ascii="Arial" w:hAnsi="Arial" w:cs="Arial"/>
                <w:b/>
                <w:bCs/>
                <w:color w:val="000000"/>
              </w:rPr>
              <w:t>) programy, projekty lub zadania związane z umowami partnerstwa publiczno prywatnego (razem)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514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Wykaz przedsięwzięć</w:t>
            </w:r>
          </w:p>
        </w:tc>
        <w:tc>
          <w:tcPr>
            <w:tcW w:w="1102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Limity wydatków na przedsięwzięcia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36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L.</w:t>
            </w: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</w:t>
            </w:r>
            <w:proofErr w:type="gramEnd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5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Nazwa i cel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Okres realizacji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Rozdz.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Jednostka organizacyjna lub koordynacyjna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25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</w:t>
            </w:r>
            <w:proofErr w:type="gramEnd"/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1505"/>
        </w:trPr>
        <w:tc>
          <w:tcPr>
            <w:tcW w:w="13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  <w:p w:rsid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495"/>
        </w:trPr>
        <w:tc>
          <w:tcPr>
            <w:tcW w:w="13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</w:rPr>
              <w:lastRenderedPageBreak/>
              <w:t>c</w:t>
            </w:r>
            <w:proofErr w:type="gramEnd"/>
            <w:r w:rsidRPr="0080683C">
              <w:rPr>
                <w:rFonts w:ascii="Arial" w:hAnsi="Arial" w:cs="Arial"/>
                <w:b/>
                <w:bCs/>
                <w:color w:val="000000"/>
              </w:rPr>
              <w:t xml:space="preserve">) programy, projekty lub zadania pozostałe (inne niż wymienione w </w:t>
            </w:r>
            <w:proofErr w:type="spellStart"/>
            <w:r w:rsidRPr="0080683C">
              <w:rPr>
                <w:rFonts w:ascii="Arial" w:hAnsi="Arial" w:cs="Arial"/>
                <w:b/>
                <w:bCs/>
                <w:color w:val="000000"/>
              </w:rPr>
              <w:t>lit.a</w:t>
            </w:r>
            <w:proofErr w:type="spellEnd"/>
            <w:r w:rsidRPr="0080683C">
              <w:rPr>
                <w:rFonts w:ascii="Arial" w:hAnsi="Arial" w:cs="Arial"/>
                <w:b/>
                <w:bCs/>
                <w:color w:val="000000"/>
              </w:rPr>
              <w:t xml:space="preserve"> i b) (razem)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825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Wykaz przedsięwzięć</w:t>
            </w:r>
          </w:p>
        </w:tc>
        <w:tc>
          <w:tcPr>
            <w:tcW w:w="1102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Limity wydatków na przedsięwzięcia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L.</w:t>
            </w: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</w:t>
            </w:r>
            <w:proofErr w:type="gramEnd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5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Nazwa i cel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Okres realizacji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Rozdz.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Jednostka organizacyjna lub koordynacyjna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33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</w:t>
            </w:r>
            <w:proofErr w:type="gramEnd"/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60 000,00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403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dz</w:t>
            </w:r>
            <w:proofErr w:type="gramEnd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. 900 rozdz. 90095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60 000,00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1.[</w:t>
            </w:r>
            <w:proofErr w:type="gramStart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m</w:t>
            </w:r>
            <w:proofErr w:type="gramEnd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]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Rewitalizacja zabytkowego Parku Podworskiego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dz</w:t>
            </w:r>
            <w:proofErr w:type="gramEnd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. 900 rozdz. 90095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60 000,00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85"/>
        </w:trPr>
        <w:tc>
          <w:tcPr>
            <w:tcW w:w="13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720"/>
        </w:trPr>
        <w:tc>
          <w:tcPr>
            <w:tcW w:w="14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</w:rPr>
              <w:t>2) umowy, których realizacja w roku budżetowym i w latach następnych jest niezbędna dla zapewnienia ciągłości działania jednostki i których płatności przypadają w okresie dłuższym niż rok</w:t>
            </w:r>
          </w:p>
        </w:tc>
      </w:tr>
      <w:tr w:rsidR="0080683C" w:rsidRPr="0080683C" w:rsidTr="0080683C">
        <w:trPr>
          <w:trHeight w:val="437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Wykaz przedsięwzięć</w:t>
            </w:r>
          </w:p>
        </w:tc>
        <w:tc>
          <w:tcPr>
            <w:tcW w:w="1102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Limity wydatków na przedsięwzięcia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L.</w:t>
            </w: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</w:t>
            </w:r>
            <w:proofErr w:type="gramEnd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5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Nazwa i cel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Okres realizacji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Rozdz.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Jednostka organizacyjna lub koordynacyjna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55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</w:t>
            </w:r>
            <w:proofErr w:type="gramEnd"/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majątkowe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255"/>
        </w:trPr>
        <w:tc>
          <w:tcPr>
            <w:tcW w:w="13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435"/>
        </w:trPr>
        <w:tc>
          <w:tcPr>
            <w:tcW w:w="13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</w:rPr>
              <w:t>3) gwarancje i poręczenia udzielane przez jednostki samorządu terytorialnego(razem)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735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Wykaz przedsięwzięć</w:t>
            </w:r>
          </w:p>
        </w:tc>
        <w:tc>
          <w:tcPr>
            <w:tcW w:w="1102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Limity wydatków na przedsięwzięcia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L.</w:t>
            </w: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</w:t>
            </w:r>
            <w:proofErr w:type="gramEnd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5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Nazwa i cel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Okres realizacji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Rozdz.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Jednostka organizacyjna lub koordynacyjna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49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</w:t>
            </w:r>
            <w:proofErr w:type="gramEnd"/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Razem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 wydatki bieżące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Urząd Miejski w Czyżewie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</w:pPr>
      <w:r>
        <w:t>Burmistrz</w:t>
      </w:r>
    </w:p>
    <w:p w:rsidR="0080683C" w:rsidRDefault="0080683C" w:rsidP="0080683C">
      <w:pPr>
        <w:pStyle w:val="Podpis"/>
      </w:pPr>
      <w:r>
        <w:t>Anna Bogucka</w:t>
      </w: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p w:rsidR="0080683C" w:rsidRDefault="0080683C" w:rsidP="0080683C">
      <w:pPr>
        <w:pStyle w:val="Podpis"/>
        <w:numPr>
          <w:ilvl w:val="0"/>
          <w:numId w:val="0"/>
        </w:numPr>
        <w:ind w:left="4536"/>
      </w:pPr>
    </w:p>
    <w:tbl>
      <w:tblPr>
        <w:tblW w:w="1452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2117"/>
        <w:gridCol w:w="280"/>
        <w:gridCol w:w="235"/>
        <w:gridCol w:w="799"/>
        <w:gridCol w:w="459"/>
        <w:gridCol w:w="679"/>
        <w:gridCol w:w="639"/>
        <w:gridCol w:w="699"/>
        <w:gridCol w:w="699"/>
        <w:gridCol w:w="639"/>
        <w:gridCol w:w="759"/>
        <w:gridCol w:w="559"/>
        <w:gridCol w:w="799"/>
        <w:gridCol w:w="520"/>
        <w:gridCol w:w="859"/>
        <w:gridCol w:w="459"/>
        <w:gridCol w:w="759"/>
        <w:gridCol w:w="399"/>
        <w:gridCol w:w="680"/>
        <w:gridCol w:w="340"/>
        <w:gridCol w:w="1142"/>
      </w:tblGrid>
      <w:tr w:rsidR="0080683C" w:rsidRPr="0080683C" w:rsidTr="0080683C">
        <w:trPr>
          <w:trHeight w:val="465"/>
        </w:trPr>
        <w:tc>
          <w:tcPr>
            <w:tcW w:w="145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Zbiorczo przedsięwzięcia</w:t>
            </w:r>
          </w:p>
        </w:tc>
      </w:tr>
      <w:tr w:rsidR="0080683C" w:rsidRPr="0080683C" w:rsidTr="0080683C">
        <w:trPr>
          <w:trHeight w:val="1224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Rok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Zbiorczo</w:t>
            </w:r>
          </w:p>
        </w:tc>
        <w:tc>
          <w:tcPr>
            <w:tcW w:w="3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1) programy, projekty lub zadania (razem)</w:t>
            </w:r>
          </w:p>
        </w:tc>
        <w:tc>
          <w:tcPr>
            <w:tcW w:w="3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2) umowy, których realizacja w roku budżetowym i w latach następnych jest niezbędna dla zapewnienia ciągłości działania jednostki i których płatności przypadają w okresie dłuższym niż rok; (razem)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3) gwarancje i poręczenia udzielane przez jednostki samorządu terytorialnego (wydatki bieżące)</w:t>
            </w:r>
          </w:p>
        </w:tc>
      </w:tr>
      <w:tr w:rsidR="0080683C" w:rsidRPr="0080683C" w:rsidTr="0080683C">
        <w:trPr>
          <w:trHeight w:val="546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gram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 bieżące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gram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 majątkowe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gram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 bieżące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gram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 majątkowe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gram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 bieżące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gram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 majątkowe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0683C" w:rsidRPr="0080683C" w:rsidTr="0080683C">
        <w:trPr>
          <w:trHeight w:val="233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łączne</w:t>
            </w:r>
            <w:proofErr w:type="gramEnd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 xml:space="preserve"> nakłady finansowe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300 000,00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300 000,00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300 000,00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300 000,00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80683C" w:rsidRPr="0080683C" w:rsidTr="0080683C">
        <w:trPr>
          <w:trHeight w:val="34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limit</w:t>
            </w:r>
            <w:proofErr w:type="gramEnd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 xml:space="preserve"> zobowiązań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80683C" w:rsidRPr="0080683C" w:rsidTr="0080683C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60 000,00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60 000,00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60 000,00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60 000,00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80683C" w:rsidRPr="0080683C" w:rsidTr="0080683C">
        <w:trPr>
          <w:trHeight w:val="36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80683C" w:rsidRPr="0080683C" w:rsidTr="0080683C">
        <w:trPr>
          <w:trHeight w:val="219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80683C" w:rsidRPr="0080683C" w:rsidTr="0080683C">
        <w:trPr>
          <w:trHeight w:val="123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80683C" w:rsidRPr="0080683C" w:rsidTr="0080683C">
        <w:trPr>
          <w:trHeight w:val="255"/>
        </w:trPr>
        <w:tc>
          <w:tcPr>
            <w:tcW w:w="145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</w:rPr>
            </w:pPr>
          </w:p>
        </w:tc>
      </w:tr>
      <w:tr w:rsidR="0080683C" w:rsidRPr="0080683C" w:rsidTr="0080683C">
        <w:trPr>
          <w:trHeight w:val="361"/>
        </w:trPr>
        <w:tc>
          <w:tcPr>
            <w:tcW w:w="145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683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Zbiorczo programy, projekty lub zadania</w:t>
            </w:r>
          </w:p>
        </w:tc>
      </w:tr>
      <w:tr w:rsidR="0080683C" w:rsidRPr="0080683C" w:rsidTr="0080683C">
        <w:trPr>
          <w:trHeight w:val="844"/>
        </w:trPr>
        <w:tc>
          <w:tcPr>
            <w:tcW w:w="2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Rok</w:t>
            </w:r>
          </w:p>
        </w:tc>
        <w:tc>
          <w:tcPr>
            <w:tcW w:w="3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proofErr w:type="gram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) programy, projekty lub zadania związane z programami realizowanymi z udziałem środków, o których mowa w art. 5 ust. 1 </w:t>
            </w:r>
            <w:proofErr w:type="spell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3, (razem)</w:t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gram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) programy, projekty lub zadania związane z umowami partnerstwa publiczno-prywatnego; (razem)</w:t>
            </w:r>
          </w:p>
        </w:tc>
        <w:tc>
          <w:tcPr>
            <w:tcW w:w="37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) programy, projekty lub zadania pozostałe (inne niż wymienione w </w:t>
            </w:r>
            <w:proofErr w:type="spell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lit.a</w:t>
            </w:r>
            <w:proofErr w:type="spell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 i b) (razem)</w:t>
            </w:r>
          </w:p>
        </w:tc>
      </w:tr>
      <w:tr w:rsidR="0080683C" w:rsidRPr="0080683C" w:rsidTr="0080683C">
        <w:trPr>
          <w:trHeight w:val="465"/>
        </w:trPr>
        <w:tc>
          <w:tcPr>
            <w:tcW w:w="2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83C" w:rsidRPr="0080683C" w:rsidRDefault="0080683C" w:rsidP="008068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gram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 bieżące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gram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 majątkowe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gram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 bieżące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gram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 majątkowe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gram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 bieżące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gramEnd"/>
            <w:r w:rsidRPr="0080683C">
              <w:rPr>
                <w:rFonts w:ascii="Arial" w:hAnsi="Arial" w:cs="Arial"/>
                <w:color w:val="000000"/>
                <w:sz w:val="16"/>
                <w:szCs w:val="16"/>
              </w:rPr>
              <w:t xml:space="preserve"> majątkowe</w:t>
            </w:r>
          </w:p>
        </w:tc>
      </w:tr>
      <w:tr w:rsidR="0080683C" w:rsidRPr="0080683C" w:rsidTr="0080683C">
        <w:trPr>
          <w:trHeight w:val="37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łączne</w:t>
            </w:r>
            <w:proofErr w:type="gramEnd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 xml:space="preserve"> nakłady finansowe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300 000,00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300 000,00</w:t>
            </w:r>
          </w:p>
        </w:tc>
      </w:tr>
      <w:tr w:rsidR="0080683C" w:rsidRPr="0080683C" w:rsidTr="0080683C">
        <w:trPr>
          <w:trHeight w:val="273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limit</w:t>
            </w:r>
            <w:proofErr w:type="gramEnd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 xml:space="preserve"> zobowiązań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237 115,00</w:t>
            </w:r>
          </w:p>
        </w:tc>
      </w:tr>
      <w:tr w:rsidR="0080683C" w:rsidRPr="0080683C" w:rsidTr="0080683C">
        <w:trPr>
          <w:trHeight w:val="393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60 000,00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60 000,00</w:t>
            </w:r>
          </w:p>
        </w:tc>
      </w:tr>
      <w:tr w:rsidR="0080683C" w:rsidRPr="0080683C" w:rsidTr="0080683C">
        <w:trPr>
          <w:trHeight w:val="283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237 115,00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237 115,00</w:t>
            </w:r>
          </w:p>
        </w:tc>
      </w:tr>
      <w:tr w:rsidR="0080683C" w:rsidRPr="0080683C" w:rsidTr="0080683C">
        <w:trPr>
          <w:trHeight w:val="36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80683C" w:rsidRPr="0080683C" w:rsidTr="0080683C">
        <w:trPr>
          <w:trHeight w:val="28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0683C" w:rsidRPr="0080683C" w:rsidRDefault="0080683C" w:rsidP="0080683C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683C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</w:tbl>
    <w:p w:rsidR="0080683C" w:rsidRDefault="0080683C" w:rsidP="0080683C">
      <w:pPr>
        <w:pStyle w:val="Podpis"/>
      </w:pPr>
      <w:r>
        <w:t>Burmistrz</w:t>
      </w:r>
    </w:p>
    <w:p w:rsidR="0080683C" w:rsidRDefault="0080683C" w:rsidP="0080683C">
      <w:pPr>
        <w:pStyle w:val="Podpis"/>
      </w:pPr>
      <w:r>
        <w:t>Anna Bogucka</w:t>
      </w:r>
    </w:p>
    <w:p w:rsidR="0080683C" w:rsidRDefault="0080683C" w:rsidP="0080683C">
      <w:pPr>
        <w:pStyle w:val="Tytuaktu"/>
        <w:numPr>
          <w:ilvl w:val="0"/>
          <w:numId w:val="0"/>
        </w:numPr>
        <w:ind w:firstLine="288"/>
        <w:sectPr w:rsidR="0080683C" w:rsidSect="00EF0EE0">
          <w:pgSz w:w="16838" w:h="11906" w:orient="landscape"/>
          <w:pgMar w:top="1418" w:right="1418" w:bottom="1560" w:left="851" w:header="709" w:footer="709" w:gutter="0"/>
          <w:cols w:space="708"/>
        </w:sectPr>
      </w:pPr>
    </w:p>
    <w:p w:rsidR="008D1ADB" w:rsidRPr="008D1ADB" w:rsidRDefault="008D1ADB" w:rsidP="008D1ADB">
      <w:pPr>
        <w:pStyle w:val="za"/>
      </w:pPr>
      <w:r>
        <w:lastRenderedPageBreak/>
        <w:t xml:space="preserve">  </w:t>
      </w:r>
      <w:proofErr w:type="gramStart"/>
      <w:r>
        <w:t>do</w:t>
      </w:r>
      <w:proofErr w:type="gramEnd"/>
      <w:r>
        <w:t xml:space="preserve"> Projektu Uchwały Nr…./..…/12 </w:t>
      </w:r>
      <w:r w:rsidRPr="008D1ADB">
        <w:rPr>
          <w:color w:val="000000"/>
          <w:szCs w:val="16"/>
        </w:rPr>
        <w:t>Rady Mi</w:t>
      </w:r>
      <w:r>
        <w:rPr>
          <w:color w:val="000000"/>
          <w:szCs w:val="16"/>
        </w:rPr>
        <w:t>ejskiej w Czyżewie z dnia </w:t>
      </w:r>
      <w:r w:rsidRPr="008D1ADB">
        <w:rPr>
          <w:color w:val="000000"/>
          <w:szCs w:val="16"/>
        </w:rPr>
        <w:t xml:space="preserve">….2012 </w:t>
      </w:r>
      <w:proofErr w:type="gramStart"/>
      <w:r w:rsidRPr="008D1ADB">
        <w:rPr>
          <w:color w:val="000000"/>
          <w:szCs w:val="16"/>
        </w:rPr>
        <w:t>roku</w:t>
      </w:r>
      <w:proofErr w:type="gramEnd"/>
      <w:r w:rsidRPr="008D1ADB">
        <w:rPr>
          <w:color w:val="000000"/>
          <w:szCs w:val="16"/>
        </w:rPr>
        <w:t xml:space="preserve"> w sprawie uchwalenia Wieloletniej Prognozy Finansowej Gminy Czyżew na lata 2013-2016 wraz z prognozą kwoty długu i spłat zobowiązań na lata 2013-2016.</w:t>
      </w:r>
      <w:r w:rsidRPr="008D1ADB">
        <w:rPr>
          <w:rFonts w:ascii="Arial" w:hAnsi="Arial" w:cs="Arial"/>
          <w:color w:val="000000"/>
          <w:szCs w:val="16"/>
        </w:rPr>
        <w:t xml:space="preserve"> </w:t>
      </w:r>
    </w:p>
    <w:p w:rsidR="0080683C" w:rsidRDefault="0080683C" w:rsidP="008D1ADB">
      <w:pPr>
        <w:ind w:left="4956"/>
        <w:jc w:val="both"/>
      </w:pPr>
    </w:p>
    <w:p w:rsidR="008D1ADB" w:rsidRPr="006945BF" w:rsidRDefault="008D1ADB" w:rsidP="008D1ADB">
      <w:pPr>
        <w:pStyle w:val="Tytuaktu"/>
      </w:pPr>
      <w:r w:rsidRPr="006945BF">
        <w:t>OBJAŚNIENIA PRZYJĘTYCH WARTOŚCI</w:t>
      </w:r>
    </w:p>
    <w:p w:rsidR="008D1ADB" w:rsidRDefault="008D1ADB" w:rsidP="008D1ADB">
      <w:pPr>
        <w:pStyle w:val="Tytuaktu"/>
      </w:pPr>
      <w:r w:rsidRPr="006945BF">
        <w:t>DO WIELOLETNIEJ  PROGNOZY FINANSOWEJ GMINY CZYŻEW</w:t>
      </w:r>
    </w:p>
    <w:p w:rsidR="008D1ADB" w:rsidRPr="006945BF" w:rsidRDefault="008D1ADB" w:rsidP="008D1ADB">
      <w:pPr>
        <w:pStyle w:val="Tytuaktu"/>
      </w:pPr>
      <w:r w:rsidRPr="006945BF">
        <w:t xml:space="preserve"> NA LATA 201</w:t>
      </w:r>
      <w:r>
        <w:t>3-2016</w:t>
      </w:r>
    </w:p>
    <w:p w:rsidR="008D1ADB" w:rsidRDefault="008D1ADB" w:rsidP="008D1ADB">
      <w:pPr>
        <w:pStyle w:val="Tytuaktu"/>
      </w:pPr>
      <w:r w:rsidRPr="006945BF">
        <w:t xml:space="preserve">WRAZ Z PROGNOZĄ KWOTY DŁUGU I SPŁAT ZOBOWIĄZAŃ </w:t>
      </w:r>
    </w:p>
    <w:p w:rsidR="008D1ADB" w:rsidRPr="008D1ADB" w:rsidRDefault="008D1ADB" w:rsidP="00C16EB3">
      <w:pPr>
        <w:pStyle w:val="Tytuaktu"/>
      </w:pPr>
      <w:r w:rsidRPr="006945BF">
        <w:t>NA LATA 201</w:t>
      </w:r>
      <w:r>
        <w:t>3</w:t>
      </w:r>
      <w:r w:rsidRPr="006945BF">
        <w:t>-</w:t>
      </w:r>
      <w:r>
        <w:t>2016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         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        Prognoza wartości dochodów i wydatków na lata 2013-2016, poprzedzona została analizą dochodów i wydatków z lat poprzednich na podstawie sprawozdań budżetowych za lata 2010-2011. Stawki podatków i opłat lokalnych na rok 2013 przyjęte zostały na </w:t>
      </w:r>
      <w:r w:rsidR="00C16EB3" w:rsidRPr="008D1ADB">
        <w:rPr>
          <w:sz w:val="24"/>
          <w:szCs w:val="24"/>
        </w:rPr>
        <w:t>podstawie proponowanych</w:t>
      </w:r>
      <w:r w:rsidRPr="008D1ADB">
        <w:rPr>
          <w:sz w:val="24"/>
          <w:szCs w:val="24"/>
        </w:rPr>
        <w:t xml:space="preserve"> stawek podatku od nieruchomości i podatku od środków transportowych przez komisje Rady Miejskiej.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Ogłoszona przez Prezesa głównego Urzędu Statystycznego średnia cena skupu żyta i średnia cena sprzedaży </w:t>
      </w:r>
      <w:proofErr w:type="gramStart"/>
      <w:r w:rsidRPr="008D1ADB">
        <w:rPr>
          <w:sz w:val="24"/>
          <w:szCs w:val="24"/>
        </w:rPr>
        <w:t>drewna  za</w:t>
      </w:r>
      <w:proofErr w:type="gramEnd"/>
      <w:r w:rsidRPr="008D1ADB">
        <w:rPr>
          <w:sz w:val="24"/>
          <w:szCs w:val="24"/>
        </w:rPr>
        <w:t xml:space="preserve"> III kwartał 2012 roku, są podstawą ustalenia podatku rolnego i leśnego na 2013 rok. Radni na posiedzeniu komisji, do podstawy wymiaru podatku leśnego zaproponowali stawkę określoną w </w:t>
      </w:r>
      <w:r w:rsidR="00C16EB3" w:rsidRPr="008D1ADB">
        <w:rPr>
          <w:sz w:val="24"/>
          <w:szCs w:val="24"/>
        </w:rPr>
        <w:t>Komunikacie Prezesa</w:t>
      </w:r>
      <w:r w:rsidRPr="008D1ADB">
        <w:rPr>
          <w:sz w:val="24"/>
          <w:szCs w:val="24"/>
        </w:rPr>
        <w:t xml:space="preserve"> Głównego Urzędu Statystycznego z dnia 19 października 2012 roku w kwocie</w:t>
      </w:r>
      <w:proofErr w:type="gramStart"/>
      <w:r w:rsidRPr="008D1ADB">
        <w:rPr>
          <w:sz w:val="24"/>
          <w:szCs w:val="24"/>
        </w:rPr>
        <w:t xml:space="preserve"> 186,42 za</w:t>
      </w:r>
      <w:proofErr w:type="gramEnd"/>
      <w:r w:rsidRPr="008D1ADB">
        <w:rPr>
          <w:sz w:val="24"/>
          <w:szCs w:val="24"/>
        </w:rPr>
        <w:t xml:space="preserve"> </w:t>
      </w:r>
      <w:proofErr w:type="spellStart"/>
      <w:r w:rsidRPr="008D1ADB">
        <w:rPr>
          <w:sz w:val="24"/>
          <w:szCs w:val="24"/>
        </w:rPr>
        <w:t>1m</w:t>
      </w:r>
      <w:proofErr w:type="spellEnd"/>
      <w:r w:rsidRPr="008D1ADB">
        <w:rPr>
          <w:sz w:val="24"/>
          <w:szCs w:val="24"/>
        </w:rPr>
        <w:t xml:space="preserve"> ³, zaś do wymiaru podatku rolnego zaproponowali stawkę 54,00 zł/</w:t>
      </w:r>
      <w:proofErr w:type="spellStart"/>
      <w:r w:rsidRPr="008D1ADB">
        <w:rPr>
          <w:sz w:val="24"/>
          <w:szCs w:val="24"/>
        </w:rPr>
        <w:t>dt</w:t>
      </w:r>
      <w:proofErr w:type="spellEnd"/>
      <w:r w:rsidRPr="008D1ADB">
        <w:rPr>
          <w:sz w:val="24"/>
          <w:szCs w:val="24"/>
        </w:rPr>
        <w:t>.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>W budżecie gminy planuje się wpływy z tytułu sprzedaży wody oraz wpływy za odprowadzanie ścieków do oczyszczalni. Radni na posiedzeniu komisji ustalili na 2013</w:t>
      </w:r>
      <w:r w:rsidR="00C16EB3">
        <w:rPr>
          <w:sz w:val="24"/>
          <w:szCs w:val="24"/>
        </w:rPr>
        <w:t xml:space="preserve"> </w:t>
      </w:r>
      <w:r w:rsidRPr="008D1ADB">
        <w:rPr>
          <w:sz w:val="24"/>
          <w:szCs w:val="24"/>
        </w:rPr>
        <w:t xml:space="preserve">r. cenę </w:t>
      </w:r>
      <w:smartTag w:uri="urn:schemas-microsoft-com:office:smarttags" w:element="metricconverter">
        <w:smartTagPr>
          <w:attr w:name="ProductID" w:val="1 mﾳ"/>
        </w:smartTagPr>
        <w:r w:rsidRPr="008D1ADB">
          <w:rPr>
            <w:sz w:val="24"/>
            <w:szCs w:val="24"/>
          </w:rPr>
          <w:t xml:space="preserve">1 </w:t>
        </w:r>
        <w:proofErr w:type="spellStart"/>
        <w:r w:rsidRPr="008D1ADB">
          <w:rPr>
            <w:sz w:val="24"/>
            <w:szCs w:val="24"/>
          </w:rPr>
          <w:t>m³</w:t>
        </w:r>
      </w:smartTag>
      <w:proofErr w:type="spellEnd"/>
      <w:r w:rsidRPr="008D1ADB">
        <w:rPr>
          <w:sz w:val="24"/>
          <w:szCs w:val="24"/>
        </w:rPr>
        <w:t xml:space="preserve"> wody w wysokości</w:t>
      </w:r>
      <w:proofErr w:type="gramStart"/>
      <w:r w:rsidRPr="008D1ADB">
        <w:rPr>
          <w:sz w:val="24"/>
          <w:szCs w:val="24"/>
        </w:rPr>
        <w:t xml:space="preserve"> 2,05 zł</w:t>
      </w:r>
      <w:proofErr w:type="gramEnd"/>
      <w:r w:rsidRPr="008D1ADB">
        <w:rPr>
          <w:sz w:val="24"/>
          <w:szCs w:val="24"/>
        </w:rPr>
        <w:t xml:space="preserve"> netto, opłata abonamentowa miesięcznie 2,80 zł netto, natomiast cena </w:t>
      </w:r>
      <w:smartTag w:uri="urn:schemas-microsoft-com:office:smarttags" w:element="metricconverter">
        <w:smartTagPr>
          <w:attr w:name="ProductID" w:val="1 mﾳ"/>
        </w:smartTagPr>
        <w:r w:rsidRPr="008D1ADB">
          <w:rPr>
            <w:sz w:val="24"/>
            <w:szCs w:val="24"/>
          </w:rPr>
          <w:t xml:space="preserve">1 </w:t>
        </w:r>
        <w:proofErr w:type="spellStart"/>
        <w:r w:rsidRPr="008D1ADB">
          <w:rPr>
            <w:sz w:val="24"/>
            <w:szCs w:val="24"/>
          </w:rPr>
          <w:t>m³</w:t>
        </w:r>
      </w:smartTag>
      <w:proofErr w:type="spellEnd"/>
      <w:r w:rsidRPr="008D1ADB">
        <w:rPr>
          <w:sz w:val="24"/>
          <w:szCs w:val="24"/>
        </w:rPr>
        <w:t xml:space="preserve"> nieczystości (ścieki bytowe) 3,80 zł netto , </w:t>
      </w:r>
      <w:smartTag w:uri="urn:schemas-microsoft-com:office:smarttags" w:element="metricconverter">
        <w:smartTagPr>
          <w:attr w:name="ProductID" w:val="1 mﾳ"/>
        </w:smartTagPr>
        <w:r w:rsidRPr="008D1ADB">
          <w:rPr>
            <w:sz w:val="24"/>
            <w:szCs w:val="24"/>
          </w:rPr>
          <w:t xml:space="preserve">1 </w:t>
        </w:r>
        <w:proofErr w:type="spellStart"/>
        <w:r w:rsidRPr="008D1ADB">
          <w:rPr>
            <w:sz w:val="24"/>
            <w:szCs w:val="24"/>
          </w:rPr>
          <w:t>m³</w:t>
        </w:r>
      </w:smartTag>
      <w:proofErr w:type="spellEnd"/>
      <w:r w:rsidRPr="008D1ADB">
        <w:rPr>
          <w:sz w:val="24"/>
          <w:szCs w:val="24"/>
        </w:rPr>
        <w:t xml:space="preserve"> nieczystości ( ścieki przemysłowe) 7,00 zł netto.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 Wysokość planowanych wydatków roku 2013, ma ścisły związek </w:t>
      </w:r>
      <w:proofErr w:type="gramStart"/>
      <w:r w:rsidRPr="008D1ADB">
        <w:rPr>
          <w:sz w:val="24"/>
          <w:szCs w:val="24"/>
        </w:rPr>
        <w:t>z  wykonaniem</w:t>
      </w:r>
      <w:proofErr w:type="gramEnd"/>
      <w:r w:rsidRPr="008D1ADB">
        <w:rPr>
          <w:sz w:val="24"/>
          <w:szCs w:val="24"/>
        </w:rPr>
        <w:t xml:space="preserve"> dochodów, przychodów, wydatków i rozchodów budżetu roku 2012. Dochody zaplanowane w poszczególnych latach zakładają trend zwyżkowy związany ze zwiększonymi wpływami do budżetu z tytułu podatków i opłat lokalnych, udziałów w podatkach, stanowiących dochody budżetu, wpływów za sprzedaż wody, odprowadzane ścieki do oczyszczalni oraz </w:t>
      </w:r>
      <w:r w:rsidRPr="008D1ADB">
        <w:rPr>
          <w:sz w:val="24"/>
          <w:szCs w:val="24"/>
        </w:rPr>
        <w:lastRenderedPageBreak/>
        <w:t>innych usług komunalnych świadczonych przez Gminę. Gmina będzie starała się o pozyskanie środków z Funduszy Unijnych.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Budżet gminy na 2013 rok planowany jest po stronie dochodów w kwocie 21.800.000,00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 xml:space="preserve">, w tym dochody majątkowe w kwocie 2.642.114,00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 xml:space="preserve">, zaś po stronie wydatków planowany jest w kwocie 22.680.000,00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 xml:space="preserve">, w tym wydatki majątkowe 7.689.969,00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 xml:space="preserve">. Planowany budżet zamknie się </w:t>
      </w:r>
      <w:proofErr w:type="gramStart"/>
      <w:r w:rsidRPr="008D1ADB">
        <w:rPr>
          <w:sz w:val="24"/>
          <w:szCs w:val="24"/>
        </w:rPr>
        <w:t>deficytem  w</w:t>
      </w:r>
      <w:proofErr w:type="gramEnd"/>
      <w:r w:rsidRPr="008D1ADB">
        <w:rPr>
          <w:sz w:val="24"/>
          <w:szCs w:val="24"/>
        </w:rPr>
        <w:t xml:space="preserve"> kwocie 880.000,00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 xml:space="preserve">, który pokryty zostanie pożyczką na wyprzedzające finansowanie działań finansowanych ze środków pochodzących z budżetu Unii Europejskiej w kwocie 780.000,00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 xml:space="preserve">, oraz wolnych środków w kwocie 100.000,00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>.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Na koniec 2013 roku dług wyniesie 1.518.000,00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 xml:space="preserve">. Będzie to planowana pożyczka na wyprzedzające finansowanie działań finansowanych ze środków pochodzących z Unii Europejskiej w kwocie 780.000,00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 xml:space="preserve">, i kredyt długoterminowy w kwocie 738.000,00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>.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Spłata rat kapitałowych zaciągniętych kredytów będzie trwała do roku 2016, i tak 2013 rok – 246.000,00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 xml:space="preserve">, 2014 rok – 1.026.000,00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 xml:space="preserve">, 2015 rok -246.000,00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 xml:space="preserve">, 2016 rok – 246.000,00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 xml:space="preserve">. 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     Poczynając od roku 2014 planuje się podwyższać stawki podatków i opłat lokalnych, a także podatku rolnego i leśnego. Planuje się też uzyskać wyższe dochody z podatku od </w:t>
      </w:r>
      <w:proofErr w:type="gramStart"/>
      <w:r w:rsidRPr="008D1ADB">
        <w:rPr>
          <w:sz w:val="24"/>
          <w:szCs w:val="24"/>
        </w:rPr>
        <w:t>nieruchomości  oraz</w:t>
      </w:r>
      <w:proofErr w:type="gramEnd"/>
      <w:r w:rsidRPr="008D1ADB">
        <w:rPr>
          <w:sz w:val="24"/>
          <w:szCs w:val="24"/>
        </w:rPr>
        <w:t xml:space="preserve"> wpłat z tytułu sprzedaży wody i odbioru ścieków .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 Planowane dochody majątkowe roku 2014 w kwocie 808.500,00 </w:t>
      </w:r>
      <w:proofErr w:type="gramStart"/>
      <w:r w:rsidRPr="008D1ADB">
        <w:rPr>
          <w:sz w:val="24"/>
          <w:szCs w:val="24"/>
        </w:rPr>
        <w:t xml:space="preserve">zł , </w:t>
      </w:r>
      <w:proofErr w:type="gramEnd"/>
      <w:r w:rsidRPr="008D1ADB">
        <w:rPr>
          <w:sz w:val="24"/>
          <w:szCs w:val="24"/>
        </w:rPr>
        <w:t xml:space="preserve">to dotacja ze środków </w:t>
      </w:r>
      <w:proofErr w:type="spellStart"/>
      <w:r w:rsidRPr="008D1ADB">
        <w:rPr>
          <w:sz w:val="24"/>
          <w:szCs w:val="24"/>
        </w:rPr>
        <w:t>PROW</w:t>
      </w:r>
      <w:proofErr w:type="spellEnd"/>
      <w:r w:rsidRPr="008D1ADB">
        <w:rPr>
          <w:sz w:val="24"/>
          <w:szCs w:val="24"/>
        </w:rPr>
        <w:t xml:space="preserve"> na lata 2007-2013 na zadanie realizowane w roku 2013 pn.: „Budowa kanalizacji sanitarnej wraz z oczyszczalnią ścieków w miejscowości Rosochate Kościelne”, na które to umowa została już podpisana. W latach 2015-2016 dochodów majątkowych nie planowano.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>Od 2010</w:t>
      </w:r>
      <w:r>
        <w:rPr>
          <w:sz w:val="24"/>
          <w:szCs w:val="24"/>
        </w:rPr>
        <w:t xml:space="preserve"> </w:t>
      </w:r>
      <w:r w:rsidRPr="008D1ADB">
        <w:rPr>
          <w:sz w:val="24"/>
          <w:szCs w:val="24"/>
        </w:rPr>
        <w:t>r. do 2012</w:t>
      </w:r>
      <w:r>
        <w:rPr>
          <w:sz w:val="24"/>
          <w:szCs w:val="24"/>
        </w:rPr>
        <w:t xml:space="preserve"> </w:t>
      </w:r>
      <w:r w:rsidRPr="008D1ADB">
        <w:rPr>
          <w:sz w:val="24"/>
          <w:szCs w:val="24"/>
        </w:rPr>
        <w:t>r. były realizowane projekty ze środków pochodzących z budżetu Unii Europejskiej, miało to wpływ, w tym okresie na wyższe wydatki bieżące.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>Planuje się wyższe wydatki bieżące na pokrycie bieżących potrzeb związanych z bieżącą działalnością jednostek oraz coraz to większym wzrostem wynagrodzeń i stopniem awansu zawodowego kadry pedagogicznej zatrudnionej w szkołach podstawowych i gimnazjum, a także zwiększenie kosztów utrzymania jednostek:</w:t>
      </w:r>
      <w:r>
        <w:rPr>
          <w:sz w:val="24"/>
          <w:szCs w:val="24"/>
        </w:rPr>
        <w:t xml:space="preserve"> </w:t>
      </w:r>
      <w:proofErr w:type="gramStart"/>
      <w:r w:rsidRPr="008D1ADB">
        <w:rPr>
          <w:sz w:val="24"/>
          <w:szCs w:val="24"/>
        </w:rPr>
        <w:t xml:space="preserve">energii , </w:t>
      </w:r>
      <w:proofErr w:type="gramEnd"/>
      <w:r w:rsidRPr="008D1ADB">
        <w:rPr>
          <w:sz w:val="24"/>
          <w:szCs w:val="24"/>
        </w:rPr>
        <w:t xml:space="preserve">ogrzewania itp. Od roku 2013 planuje się niewielki wzrost wynagrodzenia pracowników administracyjnych i obsługi, zatrudnionych w Urzędzie Miejskim i jednostkach organizacyjnych. Wynagrodzenia i składki od nich naliczane, wykazano w kolumnie </w:t>
      </w:r>
      <w:proofErr w:type="spellStart"/>
      <w:r w:rsidRPr="008D1ADB">
        <w:rPr>
          <w:sz w:val="24"/>
          <w:szCs w:val="24"/>
        </w:rPr>
        <w:t>2a</w:t>
      </w:r>
      <w:proofErr w:type="spellEnd"/>
      <w:r w:rsidRPr="008D1ADB">
        <w:rPr>
          <w:sz w:val="24"/>
          <w:szCs w:val="24"/>
        </w:rPr>
        <w:t xml:space="preserve">. Kolumna </w:t>
      </w:r>
      <w:proofErr w:type="spellStart"/>
      <w:r w:rsidRPr="008D1ADB">
        <w:rPr>
          <w:sz w:val="24"/>
          <w:szCs w:val="24"/>
        </w:rPr>
        <w:t>2b</w:t>
      </w:r>
      <w:proofErr w:type="spellEnd"/>
      <w:r w:rsidRPr="008D1ADB">
        <w:rPr>
          <w:sz w:val="24"/>
          <w:szCs w:val="24"/>
        </w:rPr>
        <w:t xml:space="preserve"> odzwierciedla poniesione i planowane wydatki związane z </w:t>
      </w:r>
      <w:proofErr w:type="gramStart"/>
      <w:r w:rsidRPr="008D1ADB">
        <w:rPr>
          <w:sz w:val="24"/>
          <w:szCs w:val="24"/>
        </w:rPr>
        <w:t xml:space="preserve">funkcjonowaniem </w:t>
      </w:r>
      <w:r>
        <w:rPr>
          <w:sz w:val="24"/>
          <w:szCs w:val="24"/>
        </w:rPr>
        <w:t xml:space="preserve"> </w:t>
      </w:r>
      <w:proofErr w:type="spellStart"/>
      <w:r w:rsidRPr="008D1ADB">
        <w:rPr>
          <w:sz w:val="24"/>
          <w:szCs w:val="24"/>
        </w:rPr>
        <w:t>JST</w:t>
      </w:r>
      <w:proofErr w:type="spellEnd"/>
      <w:proofErr w:type="gramEnd"/>
      <w:r w:rsidRPr="008D1ADB">
        <w:rPr>
          <w:sz w:val="24"/>
          <w:szCs w:val="24"/>
        </w:rPr>
        <w:t>, rozdz.</w:t>
      </w:r>
      <w:r>
        <w:rPr>
          <w:sz w:val="24"/>
          <w:szCs w:val="24"/>
        </w:rPr>
        <w:t xml:space="preserve"> </w:t>
      </w:r>
      <w:r w:rsidRPr="008D1ADB">
        <w:rPr>
          <w:sz w:val="24"/>
          <w:szCs w:val="24"/>
        </w:rPr>
        <w:t>75022</w:t>
      </w:r>
      <w:r>
        <w:rPr>
          <w:sz w:val="24"/>
          <w:szCs w:val="24"/>
        </w:rPr>
        <w:t xml:space="preserve"> </w:t>
      </w:r>
      <w:r w:rsidRPr="008D1AD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D1ADB">
        <w:rPr>
          <w:sz w:val="24"/>
          <w:szCs w:val="24"/>
        </w:rPr>
        <w:t>Rady gmin i rozdz.</w:t>
      </w:r>
      <w:r>
        <w:rPr>
          <w:sz w:val="24"/>
          <w:szCs w:val="24"/>
        </w:rPr>
        <w:t xml:space="preserve"> </w:t>
      </w:r>
      <w:r w:rsidRPr="008D1AD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D1ADB">
        <w:rPr>
          <w:sz w:val="24"/>
          <w:szCs w:val="24"/>
        </w:rPr>
        <w:t xml:space="preserve">Urzędy gmin, bez wynagrodzeń  i składek od nich naliczanych( ujęte zostały w kolumnie </w:t>
      </w:r>
      <w:proofErr w:type="spellStart"/>
      <w:r w:rsidRPr="008D1ADB">
        <w:rPr>
          <w:sz w:val="24"/>
          <w:szCs w:val="24"/>
        </w:rPr>
        <w:t>2a</w:t>
      </w:r>
      <w:proofErr w:type="spellEnd"/>
      <w:r w:rsidRPr="008D1ADB">
        <w:rPr>
          <w:sz w:val="24"/>
          <w:szCs w:val="24"/>
        </w:rPr>
        <w:t xml:space="preserve">), oraz zakupów inwestycyjnych . 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lastRenderedPageBreak/>
        <w:t xml:space="preserve">Wydatki majątkowe w </w:t>
      </w:r>
      <w:proofErr w:type="gramStart"/>
      <w:r w:rsidRPr="008D1ADB">
        <w:rPr>
          <w:sz w:val="24"/>
          <w:szCs w:val="24"/>
        </w:rPr>
        <w:t xml:space="preserve">latach </w:t>
      </w:r>
      <w:r>
        <w:rPr>
          <w:sz w:val="24"/>
          <w:szCs w:val="24"/>
        </w:rPr>
        <w:t xml:space="preserve"> </w:t>
      </w:r>
      <w:r w:rsidRPr="008D1ADB">
        <w:rPr>
          <w:sz w:val="24"/>
          <w:szCs w:val="24"/>
        </w:rPr>
        <w:t>2014-2016, to</w:t>
      </w:r>
      <w:proofErr w:type="gramEnd"/>
      <w:r w:rsidRPr="008D1ADB">
        <w:rPr>
          <w:sz w:val="24"/>
          <w:szCs w:val="24"/>
        </w:rPr>
        <w:t xml:space="preserve"> budowa dróg gminnych, pomoc finansowa na budowę dróg powiatowych, rewitalizacja zabytkowego parku podworskiego, termomodernizacja Zespołu Szkół w Rosochatym Kościelnym, wymiana urządzeń wodociągowo- kanalizacyjnych. 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Planowana nadwyżka budżetowa w roku 2014 w kwocie 1.026.000,00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 xml:space="preserve">, przeznaczona będzie na spłatę pożyczki na wyprzedzające finansowanie działań finansowanych ze środków pochodzących z budżetu Unii Europejskiej w kwocie 780.000,00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 xml:space="preserve"> i rat kapitałowych kredytów długoterminowych w kwocie 246.000,00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>. Nadwyżka, która planowana jest w latach 2015-2016 zostanie, także przeznaczona na pokrycie rat kapitałowych kredytów długoterminowych.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W załączniku nr 2 – Wykaz przedsięwzięć do </w:t>
      </w:r>
      <w:proofErr w:type="spellStart"/>
      <w:proofErr w:type="gramStart"/>
      <w:r w:rsidRPr="008D1ADB">
        <w:rPr>
          <w:sz w:val="24"/>
          <w:szCs w:val="24"/>
        </w:rPr>
        <w:t>WPF</w:t>
      </w:r>
      <w:proofErr w:type="spellEnd"/>
      <w:r>
        <w:rPr>
          <w:sz w:val="24"/>
          <w:szCs w:val="24"/>
        </w:rPr>
        <w:t xml:space="preserve"> </w:t>
      </w:r>
      <w:r w:rsidRPr="008D1ADB">
        <w:rPr>
          <w:sz w:val="24"/>
          <w:szCs w:val="24"/>
        </w:rPr>
        <w:t xml:space="preserve"> wykazano</w:t>
      </w:r>
      <w:proofErr w:type="gramEnd"/>
      <w:r>
        <w:rPr>
          <w:sz w:val="24"/>
          <w:szCs w:val="24"/>
        </w:rPr>
        <w:t xml:space="preserve"> następujące przedsięwzięcia</w:t>
      </w:r>
      <w:r w:rsidRPr="008D1ADB">
        <w:rPr>
          <w:sz w:val="24"/>
          <w:szCs w:val="24"/>
        </w:rPr>
        <w:t>:</w:t>
      </w:r>
    </w:p>
    <w:p w:rsidR="008D1ADB" w:rsidRPr="008D1ADB" w:rsidRDefault="008D1ADB" w:rsidP="00C16EB3">
      <w:pPr>
        <w:numPr>
          <w:ilvl w:val="0"/>
          <w:numId w:val="19"/>
        </w:num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proofErr w:type="gramStart"/>
      <w:r w:rsidRPr="008D1ADB">
        <w:rPr>
          <w:sz w:val="24"/>
          <w:szCs w:val="24"/>
        </w:rPr>
        <w:t>Rewitalizacja  zabytkowego</w:t>
      </w:r>
      <w:proofErr w:type="gramEnd"/>
      <w:r w:rsidRPr="008D1ADB">
        <w:rPr>
          <w:sz w:val="24"/>
          <w:szCs w:val="24"/>
        </w:rPr>
        <w:t xml:space="preserve"> Parku Podworskiego .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Wydatki majątkowe w latach 2013-2014 w kwocie ogółem 297.115,00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D1ADB">
        <w:rPr>
          <w:sz w:val="24"/>
          <w:szCs w:val="24"/>
        </w:rPr>
        <w:t xml:space="preserve">ujęte zostały w wykazie przedsięwzięć do wieloletniej prognozy finansowej. 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b/>
          <w:sz w:val="24"/>
          <w:szCs w:val="24"/>
        </w:rPr>
        <w:t xml:space="preserve">Planuje się następujące </w:t>
      </w:r>
      <w:proofErr w:type="gramStart"/>
      <w:r w:rsidRPr="008D1ADB">
        <w:rPr>
          <w:b/>
          <w:sz w:val="24"/>
          <w:szCs w:val="24"/>
        </w:rPr>
        <w:t>inwestycje</w:t>
      </w:r>
      <w:r w:rsidRPr="008D1ADB">
        <w:rPr>
          <w:sz w:val="24"/>
          <w:szCs w:val="24"/>
        </w:rPr>
        <w:t xml:space="preserve"> :</w:t>
      </w:r>
      <w:proofErr w:type="gramEnd"/>
    </w:p>
    <w:p w:rsidR="008D1ADB" w:rsidRPr="008D1ADB" w:rsidRDefault="008D1ADB" w:rsidP="00C16EB3">
      <w:pPr>
        <w:numPr>
          <w:ilvl w:val="0"/>
          <w:numId w:val="20"/>
        </w:num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W latach 2010-2014 pn: Rewitalizacja zabytkowego Parku Podworskiego na kwotę - 300.000,00 </w:t>
      </w:r>
      <w:proofErr w:type="gramStart"/>
      <w:r w:rsidRPr="008D1ADB">
        <w:rPr>
          <w:sz w:val="24"/>
          <w:szCs w:val="24"/>
        </w:rPr>
        <w:t>zł</w:t>
      </w:r>
      <w:proofErr w:type="gramEnd"/>
      <w:r w:rsidRPr="008D1ADB">
        <w:rPr>
          <w:sz w:val="24"/>
          <w:szCs w:val="24"/>
        </w:rPr>
        <w:t>.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ind w:left="360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 Planowane wydatki na to zadanie w poszczególnych lata</w:t>
      </w:r>
      <w:r>
        <w:rPr>
          <w:sz w:val="24"/>
          <w:szCs w:val="24"/>
        </w:rPr>
        <w:t>ch przedstawia się następująco</w:t>
      </w:r>
      <w:r w:rsidRPr="008D1ADB">
        <w:rPr>
          <w:sz w:val="24"/>
          <w:szCs w:val="24"/>
        </w:rPr>
        <w:t>: w 2013</w:t>
      </w:r>
      <w:r>
        <w:rPr>
          <w:sz w:val="24"/>
          <w:szCs w:val="24"/>
        </w:rPr>
        <w:t xml:space="preserve"> </w:t>
      </w:r>
      <w:r w:rsidRPr="008D1ADB"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8D1ADB">
        <w:rPr>
          <w:sz w:val="24"/>
          <w:szCs w:val="24"/>
        </w:rPr>
        <w:t xml:space="preserve">- 60.000,00 </w:t>
      </w:r>
      <w:proofErr w:type="gramStart"/>
      <w:r w:rsidRPr="008D1ADB">
        <w:rPr>
          <w:sz w:val="24"/>
          <w:szCs w:val="24"/>
        </w:rPr>
        <w:t>zł,  w</w:t>
      </w:r>
      <w:proofErr w:type="gramEnd"/>
      <w:r w:rsidRPr="008D1ADB">
        <w:rPr>
          <w:sz w:val="24"/>
          <w:szCs w:val="24"/>
        </w:rPr>
        <w:t xml:space="preserve"> 2014</w:t>
      </w:r>
      <w:r>
        <w:rPr>
          <w:sz w:val="24"/>
          <w:szCs w:val="24"/>
        </w:rPr>
        <w:t xml:space="preserve"> </w:t>
      </w:r>
      <w:r w:rsidRPr="008D1ADB">
        <w:rPr>
          <w:sz w:val="24"/>
          <w:szCs w:val="24"/>
        </w:rPr>
        <w:t xml:space="preserve">r. – 237.115,00 zł. Inwestycja ujęta w wykazie przedsięwzięć do wieloletniej prognozy finansowej.  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Nie ujęto w tym załączniku umów na dostawę energii oraz abonamenty rozmowy </w:t>
      </w:r>
      <w:proofErr w:type="gramStart"/>
      <w:r w:rsidRPr="008D1ADB">
        <w:rPr>
          <w:sz w:val="24"/>
          <w:szCs w:val="24"/>
        </w:rPr>
        <w:t>telefoniczne ponieważ</w:t>
      </w:r>
      <w:proofErr w:type="gramEnd"/>
      <w:r w:rsidRPr="008D1ADB">
        <w:rPr>
          <w:sz w:val="24"/>
          <w:szCs w:val="24"/>
        </w:rPr>
        <w:t xml:space="preserve"> nie potraktowano wydatków wynikających z tych umów jako wydatków na realizację zadania, a jednie jako zapłatę za świadczone usługi. 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Gwarancji i poręczeń Gmina Czyżew nie udzieliła. </w:t>
      </w:r>
    </w:p>
    <w:p w:rsidR="008D1ADB" w:rsidRPr="008D1ADB" w:rsidRDefault="008D1ADB" w:rsidP="008D1ADB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8D1ADB">
        <w:rPr>
          <w:sz w:val="24"/>
          <w:szCs w:val="24"/>
        </w:rPr>
        <w:t xml:space="preserve">Wieloletnich umów w tym o partnerstwie publiczno prawnym jednostka samorządu terytorialnego nie posiada. </w:t>
      </w:r>
    </w:p>
    <w:p w:rsidR="008D1ADB" w:rsidRPr="008D1ADB" w:rsidRDefault="008D1ADB" w:rsidP="008D1ADB">
      <w:pPr>
        <w:pStyle w:val="za"/>
        <w:numPr>
          <w:ilvl w:val="0"/>
          <w:numId w:val="0"/>
        </w:numPr>
        <w:ind w:left="5245"/>
        <w:jc w:val="left"/>
        <w:rPr>
          <w:szCs w:val="24"/>
        </w:rPr>
      </w:pPr>
    </w:p>
    <w:p w:rsidR="0080683C" w:rsidRDefault="008D1ADB" w:rsidP="008D1ADB">
      <w:pPr>
        <w:pStyle w:val="Podpis"/>
      </w:pPr>
      <w:r>
        <w:t xml:space="preserve">Burmistrz </w:t>
      </w:r>
    </w:p>
    <w:p w:rsidR="008D1ADB" w:rsidRPr="008D1ADB" w:rsidRDefault="008D1ADB" w:rsidP="008D1ADB">
      <w:pPr>
        <w:pStyle w:val="Podpis"/>
        <w:sectPr w:rsidR="008D1ADB" w:rsidRPr="008D1ADB" w:rsidSect="0080683C">
          <w:pgSz w:w="11906" w:h="16838"/>
          <w:pgMar w:top="1418" w:right="1559" w:bottom="851" w:left="1418" w:header="709" w:footer="709" w:gutter="0"/>
          <w:cols w:space="708"/>
        </w:sectPr>
      </w:pPr>
      <w:r>
        <w:t>Anna Bogucka</w:t>
      </w:r>
    </w:p>
    <w:p w:rsidR="0080683C" w:rsidRDefault="0080683C" w:rsidP="008D1ADB">
      <w:pPr>
        <w:pStyle w:val="za"/>
        <w:numPr>
          <w:ilvl w:val="0"/>
          <w:numId w:val="0"/>
        </w:numPr>
        <w:ind w:left="5245"/>
        <w:jc w:val="left"/>
      </w:pPr>
    </w:p>
    <w:sectPr w:rsidR="0080683C" w:rsidSect="0080683C">
      <w:pgSz w:w="11906" w:h="16838"/>
      <w:pgMar w:top="1418" w:right="1559" w:bottom="85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83C" w:rsidRDefault="0080683C">
      <w:r>
        <w:separator/>
      </w:r>
    </w:p>
  </w:endnote>
  <w:endnote w:type="continuationSeparator" w:id="0">
    <w:p w:rsidR="0080683C" w:rsidRDefault="00806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3C" w:rsidRDefault="0080683C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80683C" w:rsidRDefault="008068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83C" w:rsidRDefault="0080683C">
      <w:r>
        <w:separator/>
      </w:r>
    </w:p>
  </w:footnote>
  <w:footnote w:type="continuationSeparator" w:id="0">
    <w:p w:rsidR="0080683C" w:rsidRDefault="008068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6215"/>
    <w:multiLevelType w:val="hybridMultilevel"/>
    <w:tmpl w:val="1870DC3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4195D"/>
    <w:multiLevelType w:val="hybridMultilevel"/>
    <w:tmpl w:val="E2767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72467"/>
    <w:multiLevelType w:val="multilevel"/>
    <w:tmpl w:val="6468822A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171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3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7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2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19"/>
  </w:num>
  <w:num w:numId="10">
    <w:abstractNumId w:val="17"/>
  </w:num>
  <w:num w:numId="11">
    <w:abstractNumId w:val="18"/>
  </w:num>
  <w:num w:numId="12">
    <w:abstractNumId w:val="4"/>
  </w:num>
  <w:num w:numId="13">
    <w:abstractNumId w:val="8"/>
  </w:num>
  <w:num w:numId="14">
    <w:abstractNumId w:val="3"/>
  </w:num>
  <w:num w:numId="15">
    <w:abstractNumId w:val="14"/>
  </w:num>
  <w:num w:numId="16">
    <w:abstractNumId w:val="15"/>
  </w:num>
  <w:num w:numId="17">
    <w:abstractNumId w:val="2"/>
  </w:num>
  <w:num w:numId="18">
    <w:abstractNumId w:val="7"/>
  </w:num>
  <w:num w:numId="19">
    <w:abstractNumId w:val="0"/>
  </w:num>
  <w:num w:numId="20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EE0"/>
    <w:rsid w:val="00506841"/>
    <w:rsid w:val="0080683C"/>
    <w:rsid w:val="008D1ADB"/>
    <w:rsid w:val="00C16EB3"/>
    <w:rsid w:val="00EE2039"/>
    <w:rsid w:val="00EF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841"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  <w:rPr>
      <w:sz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  <w:rPr>
      <w:sz w:val="24"/>
    </w:rPr>
  </w:style>
  <w:style w:type="paragraph" w:styleId="Tekstpodstawowywcity2">
    <w:name w:val="Body Text Indent 2"/>
    <w:basedOn w:val="Normalny"/>
    <w:semiHidden/>
    <w:pPr>
      <w:ind w:left="2410" w:hanging="142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ind w:left="1843" w:hanging="709"/>
    </w:pPr>
    <w:rPr>
      <w:sz w:val="24"/>
    </w:r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rsid w:val="00506841"/>
    <w:pPr>
      <w:numPr>
        <w:ilvl w:val="1"/>
        <w:numId w:val="17"/>
      </w:numPr>
      <w:spacing w:after="120"/>
      <w:ind w:left="5245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  <w:sz w:val="24"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  <w:rPr>
      <w:sz w:val="24"/>
    </w:r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  <w:rPr>
      <w:sz w:val="24"/>
    </w:r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  <w:rPr>
      <w:sz w:val="24"/>
    </w:r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  <w:rPr>
      <w:sz w:val="24"/>
    </w:r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  <w:rPr>
      <w:sz w:val="24"/>
    </w:r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  <w:rPr>
      <w:sz w:val="24"/>
    </w:r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  <w:rPr>
      <w:sz w:val="24"/>
    </w:r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  <w:rPr>
      <w:sz w:val="24"/>
    </w:r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  <w:rPr>
      <w:sz w:val="24"/>
    </w:r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  <w:rPr>
      <w:sz w:val="24"/>
    </w:r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  <w:rPr>
      <w:sz w:val="24"/>
    </w:r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  <w:rPr>
      <w:sz w:val="24"/>
    </w:r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  <w:rPr>
      <w:sz w:val="24"/>
    </w:r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4294965906</TotalTime>
  <Pages>20</Pages>
  <Words>4657</Words>
  <Characters>25747</Characters>
  <Application>Microsoft Office Word</Application>
  <DocSecurity>0</DocSecurity>
  <Lines>214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30344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2003-02-24T09:45:00Z</cp:lastPrinted>
  <dcterms:created xsi:type="dcterms:W3CDTF">2012-11-16T12:08:00Z</dcterms:created>
  <dcterms:modified xsi:type="dcterms:W3CDTF">2012-11-15T13:01:00Z</dcterms:modified>
</cp:coreProperties>
</file>